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258D" w14:textId="77777777" w:rsidR="007803DC" w:rsidRDefault="007803DC" w:rsidP="007803DC">
      <w:pPr>
        <w:pStyle w:val="Title"/>
        <w:jc w:val="center"/>
        <w:rPr>
          <w:sz w:val="40"/>
          <w:szCs w:val="40"/>
        </w:rPr>
      </w:pPr>
    </w:p>
    <w:p w14:paraId="4C214437" w14:textId="77777777" w:rsidR="006C5EC6" w:rsidRDefault="006C5EC6" w:rsidP="006C5EC6">
      <w:pPr>
        <w:rPr>
          <w:b/>
          <w:bCs/>
          <w:sz w:val="36"/>
          <w:szCs w:val="36"/>
        </w:rPr>
      </w:pPr>
      <w:r w:rsidRPr="006C5EC6">
        <w:rPr>
          <w:b/>
          <w:bCs/>
          <w:sz w:val="36"/>
          <w:szCs w:val="36"/>
        </w:rPr>
        <w:t>Sterling Silver vs. Silver-Plated: Key Differences</w:t>
      </w:r>
    </w:p>
    <w:p w14:paraId="442F4D27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Composition:</w:t>
      </w:r>
      <w:r w:rsidRPr="006C5EC6">
        <w:rPr>
          <w:sz w:val="22"/>
          <w:szCs w:val="22"/>
        </w:rPr>
        <w:t xml:space="preserve"> Sterling silver is made of 92.5% pure silver and 7.5% other metals (usually copper), with silver running throughout the entire piece. Silver-plated items consist of a thin layer of silver coated over a base metal like nickel, brass, or copper.</w:t>
      </w:r>
    </w:p>
    <w:p w14:paraId="65AFBC8A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Durability:</w:t>
      </w:r>
      <w:r w:rsidRPr="006C5EC6">
        <w:rPr>
          <w:sz w:val="22"/>
          <w:szCs w:val="22"/>
        </w:rPr>
        <w:t xml:space="preserve"> Sterling silver is more durable than pure silver due to its alloy mixture, making it ideal for daily use and able to last for generations. Silver-plated items are less durable; the thin silver layer can wear off over time, especially with frequent use or harsh cleaning.</w:t>
      </w:r>
    </w:p>
    <w:p w14:paraId="21E0F624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Value:</w:t>
      </w:r>
      <w:r w:rsidRPr="006C5EC6">
        <w:rPr>
          <w:sz w:val="22"/>
          <w:szCs w:val="22"/>
        </w:rPr>
        <w:t xml:space="preserve"> Sterling silver holds high intrinsic value because of its significant silver content, which helps it retain value and be considered an investment. Silver-plated items have minimal intrinsic value and are generally only valued for their craftsmanship or aesthetic appeal, not for metal content.</w:t>
      </w:r>
    </w:p>
    <w:p w14:paraId="4E4F8E28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Markings:</w:t>
      </w:r>
      <w:r w:rsidRPr="006C5EC6">
        <w:rPr>
          <w:sz w:val="22"/>
          <w:szCs w:val="22"/>
        </w:rPr>
        <w:t xml:space="preserve"> Sterling silver is typically stamped with "Sterling," "925," or a country-specific hallmark such as a lion passant. Silver-plated items are often marked with "EP," "EPNS" (Electro-Plated Nickel Silver), or "Silverplate".</w:t>
      </w:r>
    </w:p>
    <w:p w14:paraId="5D0D6E85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Appearance &amp; Wear:</w:t>
      </w:r>
      <w:r w:rsidRPr="006C5EC6">
        <w:rPr>
          <w:sz w:val="22"/>
          <w:szCs w:val="22"/>
        </w:rPr>
        <w:t xml:space="preserve"> Sterling silver tarnishes uniformly to a soft patina; deep scratches reveal the same silver alloy underneath and can be polished out. Silver-plated items may show uneven discoloration or flaking as the base metal is exposed with wear, with scratches revealing a different, often yellowish or reddish, metal underneath.</w:t>
      </w:r>
    </w:p>
    <w:p w14:paraId="6755C3EC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Maintenance:</w:t>
      </w:r>
      <w:r w:rsidRPr="006C5EC6">
        <w:rPr>
          <w:sz w:val="22"/>
          <w:szCs w:val="22"/>
        </w:rPr>
        <w:t xml:space="preserve"> Sterling silver can be polished repeatedly to remove tarnish without damage. Silver-plated items require very gentle cleaning to avoid wearing away the thin silver layer; re-plating is needed to restore their appearance once the base metal shows.</w:t>
      </w:r>
    </w:p>
    <w:p w14:paraId="604A2C3E" w14:textId="77777777" w:rsidR="006C5EC6" w:rsidRPr="006C5EC6" w:rsidRDefault="006C5EC6" w:rsidP="006C5EC6">
      <w:pPr>
        <w:rPr>
          <w:sz w:val="22"/>
          <w:szCs w:val="22"/>
        </w:rPr>
      </w:pPr>
      <w:r w:rsidRPr="006C5EC6">
        <w:rPr>
          <w:b/>
          <w:bCs/>
          <w:sz w:val="22"/>
          <w:szCs w:val="22"/>
        </w:rPr>
        <w:t>Identification Tips</w:t>
      </w:r>
    </w:p>
    <w:p w14:paraId="18903BDD" w14:textId="77777777" w:rsidR="006C5EC6" w:rsidRPr="006C5EC6" w:rsidRDefault="006C5EC6" w:rsidP="006C5EC6">
      <w:pPr>
        <w:numPr>
          <w:ilvl w:val="0"/>
          <w:numId w:val="21"/>
        </w:numPr>
        <w:spacing w:line="276" w:lineRule="auto"/>
        <w:rPr>
          <w:rFonts w:eastAsia="Times New Roman"/>
          <w:sz w:val="22"/>
          <w:szCs w:val="22"/>
        </w:rPr>
      </w:pPr>
      <w:r w:rsidRPr="006C5EC6">
        <w:rPr>
          <w:rFonts w:eastAsia="Times New Roman"/>
          <w:b/>
          <w:bCs/>
          <w:sz w:val="22"/>
          <w:szCs w:val="22"/>
        </w:rPr>
        <w:t>Look for Hallmarks</w:t>
      </w:r>
      <w:r w:rsidRPr="006C5EC6">
        <w:rPr>
          <w:rFonts w:eastAsia="Times New Roman"/>
          <w:sz w:val="22"/>
          <w:szCs w:val="22"/>
        </w:rPr>
        <w:t>: This is the easiest way to identify the type of silverware. Use a magnifying glass to check inconspicuous spots like the back of a spoon handle.</w:t>
      </w:r>
    </w:p>
    <w:p w14:paraId="705551FE" w14:textId="77777777" w:rsidR="006C5EC6" w:rsidRPr="006C5EC6" w:rsidRDefault="006C5EC6" w:rsidP="006C5EC6">
      <w:pPr>
        <w:numPr>
          <w:ilvl w:val="0"/>
          <w:numId w:val="21"/>
        </w:numPr>
        <w:spacing w:line="276" w:lineRule="auto"/>
        <w:rPr>
          <w:rFonts w:eastAsia="Times New Roman"/>
          <w:sz w:val="22"/>
          <w:szCs w:val="22"/>
        </w:rPr>
      </w:pPr>
      <w:r w:rsidRPr="006C5EC6">
        <w:rPr>
          <w:rFonts w:eastAsia="Times New Roman"/>
          <w:b/>
          <w:bCs/>
          <w:sz w:val="22"/>
          <w:szCs w:val="22"/>
        </w:rPr>
        <w:t>Weight and Sound</w:t>
      </w:r>
      <w:r w:rsidRPr="006C5EC6">
        <w:rPr>
          <w:rFonts w:eastAsia="Times New Roman"/>
          <w:sz w:val="22"/>
          <w:szCs w:val="22"/>
        </w:rPr>
        <w:t>: Sterling silver often feels heavier and colder to the touch than plated items. When gently tapped, it produces a clear, lingering "ping" sound, unlike the dull "thud" of most plated items.</w:t>
      </w:r>
    </w:p>
    <w:p w14:paraId="14376CC5" w14:textId="77777777" w:rsidR="006C5EC6" w:rsidRPr="006C5EC6" w:rsidRDefault="006C5EC6" w:rsidP="006C5EC6">
      <w:pPr>
        <w:numPr>
          <w:ilvl w:val="0"/>
          <w:numId w:val="21"/>
        </w:numPr>
        <w:spacing w:line="276" w:lineRule="auto"/>
        <w:rPr>
          <w:rFonts w:eastAsia="Times New Roman"/>
          <w:sz w:val="22"/>
          <w:szCs w:val="22"/>
        </w:rPr>
      </w:pPr>
      <w:r w:rsidRPr="006C5EC6">
        <w:rPr>
          <w:rFonts w:eastAsia="Times New Roman"/>
          <w:b/>
          <w:bCs/>
          <w:sz w:val="22"/>
          <w:szCs w:val="22"/>
        </w:rPr>
        <w:t>Magnet Test</w:t>
      </w:r>
      <w:r w:rsidRPr="006C5EC6">
        <w:rPr>
          <w:rFonts w:eastAsia="Times New Roman"/>
          <w:sz w:val="22"/>
          <w:szCs w:val="22"/>
        </w:rPr>
        <w:t>: Silver is not magnetic. If a magnet strongly attracts the item, it is not solid silver (though some non-magnetic base metals are used in plating).</w:t>
      </w:r>
    </w:p>
    <w:p w14:paraId="2D547FD5" w14:textId="77777777" w:rsidR="006C5EC6" w:rsidRPr="006C5EC6" w:rsidRDefault="006C5EC6" w:rsidP="006C5EC6">
      <w:pPr>
        <w:numPr>
          <w:ilvl w:val="0"/>
          <w:numId w:val="21"/>
        </w:numPr>
        <w:spacing w:line="276" w:lineRule="auto"/>
        <w:rPr>
          <w:rFonts w:eastAsia="Times New Roman"/>
          <w:sz w:val="22"/>
          <w:szCs w:val="22"/>
        </w:rPr>
      </w:pPr>
      <w:r w:rsidRPr="006C5EC6">
        <w:rPr>
          <w:rFonts w:eastAsia="Times New Roman"/>
          <w:b/>
          <w:bCs/>
          <w:sz w:val="22"/>
          <w:szCs w:val="22"/>
        </w:rPr>
        <w:t>Tarnish Color</w:t>
      </w:r>
      <w:r w:rsidRPr="006C5EC6">
        <w:rPr>
          <w:rFonts w:eastAsia="Times New Roman"/>
          <w:sz w:val="22"/>
          <w:szCs w:val="22"/>
        </w:rPr>
        <w:t>: Sterling silver tarnish is typically black or gray, while the discoloration on plated items might have purple, green, or blue chemical-like colors from the base metal.</w:t>
      </w:r>
    </w:p>
    <w:p w14:paraId="30AB50BA" w14:textId="77777777" w:rsidR="006C5EC6" w:rsidRPr="006C5EC6" w:rsidRDefault="006C5EC6" w:rsidP="006C5EC6">
      <w:pPr>
        <w:rPr>
          <w:kern w:val="0"/>
          <w14:ligatures w14:val="none"/>
        </w:rPr>
      </w:pPr>
    </w:p>
    <w:sectPr w:rsidR="006C5EC6" w:rsidRPr="006C5EC6" w:rsidSect="008D15A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7EDE" w14:textId="77777777" w:rsidR="00C92AA3" w:rsidRDefault="00C92AA3" w:rsidP="008D15AC">
      <w:pPr>
        <w:spacing w:after="0" w:line="240" w:lineRule="auto"/>
      </w:pPr>
      <w:r>
        <w:separator/>
      </w:r>
    </w:p>
  </w:endnote>
  <w:endnote w:type="continuationSeparator" w:id="0">
    <w:p w14:paraId="48CDC8A8" w14:textId="77777777" w:rsidR="00C92AA3" w:rsidRDefault="00C92AA3" w:rsidP="008D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4F5" w14:textId="421EF4D5" w:rsidR="005C42EE" w:rsidRDefault="007346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36FAA" wp14:editId="5A1DF705">
              <wp:simplePos x="0" y="0"/>
              <wp:positionH relativeFrom="column">
                <wp:posOffset>-899160</wp:posOffset>
              </wp:positionH>
              <wp:positionV relativeFrom="paragraph">
                <wp:posOffset>-127635</wp:posOffset>
              </wp:positionV>
              <wp:extent cx="7726680" cy="7620"/>
              <wp:effectExtent l="0" t="0" r="26670" b="30480"/>
              <wp:wrapNone/>
              <wp:docPr id="212116163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668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12637B" id="Straight Connector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-10.05pt" to="537.6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" strokecolor="#156082 [3204]" strokeweight="1.5pt">
              <v:stroke joinstyle="miter"/>
            </v:line>
          </w:pict>
        </mc:Fallback>
      </mc:AlternateContent>
    </w:r>
    <w:r w:rsidR="005C42EE" w:rsidRPr="005C42EE">
      <w:t>Fork &amp; Silver</w:t>
    </w:r>
    <w:r w:rsidR="005C42EE" w:rsidRPr="005C42EE">
      <w:br/>
      <w:t xml:space="preserve">Free Resource — Silverware Artisan </w:t>
    </w:r>
    <w:proofErr w:type="gramStart"/>
    <w:r w:rsidR="005C42EE" w:rsidRPr="005C42EE">
      <w:t>Hub</w:t>
    </w:r>
    <w:r w:rsidR="005C42EE">
      <w:t xml:space="preserve">  </w:t>
    </w:r>
    <w:r w:rsidR="005C42EE" w:rsidRPr="005C42EE">
      <w:t>©</w:t>
    </w:r>
    <w:proofErr w:type="gramEnd"/>
    <w:r w:rsidR="005C42EE" w:rsidRPr="005C42EE">
      <w:t xml:space="preserve"> 2025</w:t>
    </w:r>
  </w:p>
  <w:p w14:paraId="0AAD7EB3" w14:textId="77777777" w:rsidR="005C42EE" w:rsidRDefault="005C4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608E2" w14:textId="77777777" w:rsidR="00C92AA3" w:rsidRDefault="00C92AA3" w:rsidP="008D15AC">
      <w:pPr>
        <w:spacing w:after="0" w:line="240" w:lineRule="auto"/>
      </w:pPr>
      <w:r>
        <w:separator/>
      </w:r>
    </w:p>
  </w:footnote>
  <w:footnote w:type="continuationSeparator" w:id="0">
    <w:p w14:paraId="5E0B8AD9" w14:textId="77777777" w:rsidR="00C92AA3" w:rsidRDefault="00C92AA3" w:rsidP="008D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CC71" w14:textId="0A2A0F91" w:rsidR="00DB7311" w:rsidRDefault="00000000">
    <w:pPr>
      <w:pStyle w:val="Header"/>
    </w:pPr>
    <w:r>
      <w:rPr>
        <w:noProof/>
      </w:rPr>
      <w:pict w14:anchorId="55A08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5" o:spid="_x0000_s1026" type="#_x0000_t136" style="position:absolute;margin-left:0;margin-top:0;width:518.4pt;height:14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7D9" w14:textId="530E99FC" w:rsidR="008D15AC" w:rsidRDefault="00000000" w:rsidP="005C42EE">
    <w:pPr>
      <w:pStyle w:val="Heading1"/>
      <w:spacing w:before="120"/>
      <w:ind w:left="-1152"/>
      <w:rPr>
        <w:noProof/>
      </w:rPr>
    </w:pPr>
    <w:r>
      <w:rPr>
        <w:noProof/>
      </w:rPr>
      <w:pict w14:anchorId="0F4C2E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6" o:spid="_x0000_s1027" type="#_x0000_t136" style="position:absolute;left:0;text-align:left;margin-left:0;margin-top:0;width:518.4pt;height:141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  <w:r w:rsidR="005C42EE">
      <w:rPr>
        <w:noProof/>
      </w:rPr>
      <w:t xml:space="preserve">   </w:t>
    </w:r>
    <w:r w:rsidR="005C42EE">
      <w:rPr>
        <w:noProof/>
      </w:rPr>
      <w:drawing>
        <wp:inline distT="0" distB="0" distL="0" distR="0" wp14:anchorId="171610BC" wp14:editId="6D9B3CCB">
          <wp:extent cx="990853" cy="830580"/>
          <wp:effectExtent l="0" t="0" r="0" b="7620"/>
          <wp:docPr id="1007552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46287" name="Picture 2040546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4" cy="83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EE">
      <w:rPr>
        <w:noProof/>
      </w:rPr>
      <w:t xml:space="preserve">              </w:t>
    </w:r>
    <w:r w:rsidR="008D15AC"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471E" w14:textId="4552BA2F" w:rsidR="00DB7311" w:rsidRDefault="00000000">
    <w:pPr>
      <w:pStyle w:val="Header"/>
    </w:pPr>
    <w:r>
      <w:rPr>
        <w:noProof/>
      </w:rPr>
      <w:pict w14:anchorId="17BCE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4" o:spid="_x0000_s1025" type="#_x0000_t136" style="position:absolute;margin-left:0;margin-top:0;width:518.4pt;height:14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04D7"/>
    <w:multiLevelType w:val="multilevel"/>
    <w:tmpl w:val="BE04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3BFC"/>
    <w:multiLevelType w:val="multilevel"/>
    <w:tmpl w:val="CAD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C4F76"/>
    <w:multiLevelType w:val="multilevel"/>
    <w:tmpl w:val="4418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25E7"/>
    <w:multiLevelType w:val="multilevel"/>
    <w:tmpl w:val="6FC6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23F4A"/>
    <w:multiLevelType w:val="multilevel"/>
    <w:tmpl w:val="9BBC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80438"/>
    <w:multiLevelType w:val="multilevel"/>
    <w:tmpl w:val="170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21ECF"/>
    <w:multiLevelType w:val="hybridMultilevel"/>
    <w:tmpl w:val="55484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290E7B"/>
    <w:multiLevelType w:val="multilevel"/>
    <w:tmpl w:val="642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455FB"/>
    <w:multiLevelType w:val="multilevel"/>
    <w:tmpl w:val="7BC0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C0FBC"/>
    <w:multiLevelType w:val="multilevel"/>
    <w:tmpl w:val="C49C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3114D"/>
    <w:multiLevelType w:val="multilevel"/>
    <w:tmpl w:val="FB1C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C4855"/>
    <w:multiLevelType w:val="hybridMultilevel"/>
    <w:tmpl w:val="4D32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ED5A4E"/>
    <w:multiLevelType w:val="multilevel"/>
    <w:tmpl w:val="5504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3643C"/>
    <w:multiLevelType w:val="multilevel"/>
    <w:tmpl w:val="4C88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A2864"/>
    <w:multiLevelType w:val="multilevel"/>
    <w:tmpl w:val="75B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10371D"/>
    <w:multiLevelType w:val="hybridMultilevel"/>
    <w:tmpl w:val="30FCA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6320A3"/>
    <w:multiLevelType w:val="multilevel"/>
    <w:tmpl w:val="A528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6577D"/>
    <w:multiLevelType w:val="multilevel"/>
    <w:tmpl w:val="1B0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906DA7"/>
    <w:multiLevelType w:val="multilevel"/>
    <w:tmpl w:val="FBD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BB6A24"/>
    <w:multiLevelType w:val="multilevel"/>
    <w:tmpl w:val="58B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DD4244"/>
    <w:multiLevelType w:val="multilevel"/>
    <w:tmpl w:val="FC38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478213">
    <w:abstractNumId w:val="6"/>
  </w:num>
  <w:num w:numId="2" w16cid:durableId="120268026">
    <w:abstractNumId w:val="11"/>
  </w:num>
  <w:num w:numId="3" w16cid:durableId="1718386358">
    <w:abstractNumId w:val="15"/>
  </w:num>
  <w:num w:numId="4" w16cid:durableId="1194658854">
    <w:abstractNumId w:val="16"/>
  </w:num>
  <w:num w:numId="5" w16cid:durableId="1365404770">
    <w:abstractNumId w:val="17"/>
  </w:num>
  <w:num w:numId="6" w16cid:durableId="626399375">
    <w:abstractNumId w:val="18"/>
  </w:num>
  <w:num w:numId="7" w16cid:durableId="693261896">
    <w:abstractNumId w:val="9"/>
  </w:num>
  <w:num w:numId="8" w16cid:durableId="439182425">
    <w:abstractNumId w:val="7"/>
  </w:num>
  <w:num w:numId="9" w16cid:durableId="838272941">
    <w:abstractNumId w:val="19"/>
  </w:num>
  <w:num w:numId="10" w16cid:durableId="661663448">
    <w:abstractNumId w:val="14"/>
  </w:num>
  <w:num w:numId="11" w16cid:durableId="899285982">
    <w:abstractNumId w:val="0"/>
  </w:num>
  <w:num w:numId="12" w16cid:durableId="610937473">
    <w:abstractNumId w:val="1"/>
  </w:num>
  <w:num w:numId="13" w16cid:durableId="546335833">
    <w:abstractNumId w:val="3"/>
  </w:num>
  <w:num w:numId="14" w16cid:durableId="1914705804">
    <w:abstractNumId w:val="10"/>
  </w:num>
  <w:num w:numId="15" w16cid:durableId="570113930">
    <w:abstractNumId w:val="13"/>
  </w:num>
  <w:num w:numId="16" w16cid:durableId="1154175119">
    <w:abstractNumId w:val="2"/>
  </w:num>
  <w:num w:numId="17" w16cid:durableId="1945378770">
    <w:abstractNumId w:val="5"/>
  </w:num>
  <w:num w:numId="18" w16cid:durableId="2070106971">
    <w:abstractNumId w:val="4"/>
  </w:num>
  <w:num w:numId="19" w16cid:durableId="1838963148">
    <w:abstractNumId w:val="12"/>
  </w:num>
  <w:num w:numId="20" w16cid:durableId="1870727667">
    <w:abstractNumId w:val="20"/>
  </w:num>
  <w:num w:numId="21" w16cid:durableId="1097218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00197D"/>
    <w:rsid w:val="000465E5"/>
    <w:rsid w:val="000B19E1"/>
    <w:rsid w:val="000E190B"/>
    <w:rsid w:val="000E1F11"/>
    <w:rsid w:val="001305DB"/>
    <w:rsid w:val="00137735"/>
    <w:rsid w:val="001A2DC8"/>
    <w:rsid w:val="001F2B21"/>
    <w:rsid w:val="00232454"/>
    <w:rsid w:val="00387559"/>
    <w:rsid w:val="003E2686"/>
    <w:rsid w:val="004E428C"/>
    <w:rsid w:val="005C42EE"/>
    <w:rsid w:val="00604254"/>
    <w:rsid w:val="00625A43"/>
    <w:rsid w:val="0067395F"/>
    <w:rsid w:val="006C5EC6"/>
    <w:rsid w:val="006E3DD7"/>
    <w:rsid w:val="006F62E2"/>
    <w:rsid w:val="00734668"/>
    <w:rsid w:val="007803DC"/>
    <w:rsid w:val="007A69B9"/>
    <w:rsid w:val="007C470C"/>
    <w:rsid w:val="007F41CB"/>
    <w:rsid w:val="008C7FBB"/>
    <w:rsid w:val="008D15AC"/>
    <w:rsid w:val="00962B2C"/>
    <w:rsid w:val="009B5D5E"/>
    <w:rsid w:val="009C4CFE"/>
    <w:rsid w:val="00B33798"/>
    <w:rsid w:val="00BC7652"/>
    <w:rsid w:val="00C5396C"/>
    <w:rsid w:val="00C92AA3"/>
    <w:rsid w:val="00CE4671"/>
    <w:rsid w:val="00D1504D"/>
    <w:rsid w:val="00D95845"/>
    <w:rsid w:val="00DB7311"/>
    <w:rsid w:val="00EB2774"/>
    <w:rsid w:val="00EB288E"/>
    <w:rsid w:val="00FB73ED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3F2E"/>
  <w15:chartTrackingRefBased/>
  <w15:docId w15:val="{0DECD239-6AD6-4F7D-AB70-60F0E16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AC"/>
  </w:style>
  <w:style w:type="paragraph" w:styleId="Footer">
    <w:name w:val="footer"/>
    <w:basedOn w:val="Normal"/>
    <w:link w:val="Foot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AC"/>
  </w:style>
  <w:style w:type="table" w:styleId="TableGrid">
    <w:name w:val="Table Grid"/>
    <w:basedOn w:val="TableNormal"/>
    <w:uiPriority w:val="3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3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Grid"/>
    <w:rsid w:val="00C539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3</cp:revision>
  <dcterms:created xsi:type="dcterms:W3CDTF">2026-01-24T14:06:00Z</dcterms:created>
  <dcterms:modified xsi:type="dcterms:W3CDTF">2026-01-24T14:09:00Z</dcterms:modified>
</cp:coreProperties>
</file>