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D3D1" w14:textId="77777777" w:rsidR="00625A43" w:rsidRDefault="00625A43"/>
    <w:p w14:paraId="44D8C9B3" w14:textId="77777777" w:rsidR="00625A43" w:rsidRPr="001305DB" w:rsidRDefault="00625A43" w:rsidP="00625A43">
      <w:pPr>
        <w:pStyle w:val="Title"/>
        <w:jc w:val="center"/>
        <w:rPr>
          <w:sz w:val="36"/>
          <w:szCs w:val="36"/>
        </w:rPr>
      </w:pPr>
      <w:r w:rsidRPr="001305DB">
        <w:rPr>
          <w:sz w:val="36"/>
          <w:szCs w:val="36"/>
        </w:rPr>
        <w:t>Beginner-Friendly Ring Shank Length Guide</w:t>
      </w:r>
    </w:p>
    <w:p w14:paraId="4BBEC187" w14:textId="353ED967" w:rsidR="00625A43" w:rsidRPr="001305DB" w:rsidRDefault="00625A43" w:rsidP="00625A43">
      <w:pPr>
        <w:rPr>
          <w:sz w:val="20"/>
          <w:szCs w:val="20"/>
        </w:rPr>
      </w:pPr>
      <w:r w:rsidRPr="001305DB">
        <w:rPr>
          <w:sz w:val="20"/>
          <w:szCs w:val="20"/>
        </w:rPr>
        <w:t>This guide helps you turn old silverware (like spoons or forks) into beautiful rings. It shows you how to measure and cut your silverware to get a good fit, whether you want a classic band or a spiral twist.</w:t>
      </w:r>
    </w:p>
    <w:p w14:paraId="336DC28E" w14:textId="77777777" w:rsidR="0073366E" w:rsidRPr="0073366E" w:rsidRDefault="0073366E" w:rsidP="0073366E">
      <w:pPr>
        <w:pStyle w:val="Heading2"/>
        <w:rPr>
          <w:b/>
          <w:bCs/>
          <w:sz w:val="20"/>
          <w:szCs w:val="20"/>
        </w:rPr>
      </w:pPr>
      <w:r w:rsidRPr="0073366E">
        <w:rPr>
          <w:b/>
          <w:bCs/>
          <w:sz w:val="20"/>
          <w:szCs w:val="20"/>
        </w:rPr>
        <w:t>A Quick Note Before You Begin</w:t>
      </w:r>
    </w:p>
    <w:p w14:paraId="14CD8AF2" w14:textId="77777777" w:rsidR="0073366E" w:rsidRDefault="0073366E" w:rsidP="0073366E">
      <w:pPr>
        <w:pStyle w:val="Heading2"/>
        <w:rPr>
          <w:sz w:val="20"/>
          <w:szCs w:val="20"/>
        </w:rPr>
      </w:pPr>
      <w:r w:rsidRPr="0073366E">
        <w:rPr>
          <w:sz w:val="20"/>
          <w:szCs w:val="20"/>
        </w:rPr>
        <w:t>This guide is intended as a helpful starting point. Because vintage silverware varies in thickness, pattern, and metal composition, results may differ slightly from piece to piece. I always recommend cutting a bit long and adjusting as you go — it’s easier to remove material than to add it back.</w:t>
      </w:r>
    </w:p>
    <w:p w14:paraId="2939C294" w14:textId="20C6CDD5" w:rsidR="00E134E7" w:rsidRPr="00E134E7" w:rsidRDefault="00E134E7" w:rsidP="00E134E7">
      <w:r w:rsidRPr="00E134E7">
        <w:t>Always use appropriate tools and basic safety precautions when cutting or shaping metal.</w:t>
      </w:r>
    </w:p>
    <w:p w14:paraId="7013284A" w14:textId="56FDF9D9" w:rsidR="00625A43" w:rsidRPr="001305DB" w:rsidRDefault="00625A43" w:rsidP="00625A43">
      <w:pPr>
        <w:pStyle w:val="Heading2"/>
        <w:rPr>
          <w:sz w:val="28"/>
          <w:szCs w:val="28"/>
        </w:rPr>
      </w:pPr>
      <w:r w:rsidRPr="001305DB">
        <w:rPr>
          <w:sz w:val="28"/>
          <w:szCs w:val="28"/>
        </w:rPr>
        <w:t xml:space="preserve">Step 1: </w:t>
      </w:r>
      <w:r w:rsidR="00FB73ED" w:rsidRPr="001305DB">
        <w:rPr>
          <w:sz w:val="28"/>
          <w:szCs w:val="28"/>
        </w:rPr>
        <w:t>Always use Millimeters when measuring.</w:t>
      </w:r>
    </w:p>
    <w:p w14:paraId="29FD8D54" w14:textId="30AC2F04" w:rsidR="00625A43" w:rsidRPr="001305DB" w:rsidRDefault="00625A43" w:rsidP="00625A43">
      <w:pPr>
        <w:rPr>
          <w:sz w:val="20"/>
          <w:szCs w:val="20"/>
        </w:rPr>
      </w:pPr>
      <w:r w:rsidRPr="001305DB">
        <w:rPr>
          <w:sz w:val="20"/>
          <w:szCs w:val="20"/>
        </w:rPr>
        <w:t xml:space="preserve">Millimeters are easier </w:t>
      </w:r>
      <w:r w:rsidR="00604254" w:rsidRPr="001305DB">
        <w:rPr>
          <w:sz w:val="20"/>
          <w:szCs w:val="20"/>
        </w:rPr>
        <w:t xml:space="preserve">and more precise </w:t>
      </w:r>
      <w:r w:rsidRPr="001305DB">
        <w:rPr>
          <w:sz w:val="20"/>
          <w:szCs w:val="20"/>
        </w:rPr>
        <w:t xml:space="preserve">for small </w:t>
      </w:r>
      <w:r w:rsidR="00FB73ED" w:rsidRPr="001305DB">
        <w:rPr>
          <w:sz w:val="20"/>
          <w:szCs w:val="20"/>
        </w:rPr>
        <w:t>measurements;</w:t>
      </w:r>
      <w:r w:rsidRPr="001305DB">
        <w:rPr>
          <w:sz w:val="20"/>
          <w:szCs w:val="20"/>
        </w:rPr>
        <w:t xml:space="preserve"> I often get asked</w:t>
      </w:r>
      <w:r w:rsidR="00FB73ED" w:rsidRPr="001305DB">
        <w:rPr>
          <w:sz w:val="20"/>
          <w:szCs w:val="20"/>
        </w:rPr>
        <w:t xml:space="preserve"> to convert to inches (you can) but </w:t>
      </w:r>
      <w:r w:rsidR="00962B2C" w:rsidRPr="001305DB">
        <w:rPr>
          <w:sz w:val="20"/>
          <w:szCs w:val="20"/>
        </w:rPr>
        <w:t>honestly,</w:t>
      </w:r>
      <w:r w:rsidR="00FB73ED" w:rsidRPr="001305DB">
        <w:rPr>
          <w:sz w:val="20"/>
          <w:szCs w:val="20"/>
        </w:rPr>
        <w:t xml:space="preserve"> it’s much easier to start getting used to using MM if you plan to make small pieces like Jewelry. </w:t>
      </w:r>
      <w:r w:rsidRPr="001305DB">
        <w:rPr>
          <w:sz w:val="20"/>
          <w:szCs w:val="20"/>
        </w:rPr>
        <w:t xml:space="preserve"> </w:t>
      </w:r>
    </w:p>
    <w:p w14:paraId="7F239F76" w14:textId="77777777" w:rsidR="00625A43" w:rsidRPr="001305DB" w:rsidRDefault="00625A43" w:rsidP="00625A43">
      <w:pPr>
        <w:pStyle w:val="Heading2"/>
        <w:rPr>
          <w:sz w:val="28"/>
          <w:szCs w:val="28"/>
        </w:rPr>
      </w:pPr>
      <w:r w:rsidRPr="001305DB">
        <w:rPr>
          <w:sz w:val="28"/>
          <w:szCs w:val="28"/>
        </w:rPr>
        <w:t>Step 2: Find Your Starting Length</w:t>
      </w:r>
    </w:p>
    <w:p w14:paraId="14A96ACE" w14:textId="4C3512E5" w:rsidR="00625A43" w:rsidRPr="001305DB" w:rsidRDefault="00625A43" w:rsidP="00625A43">
      <w:pPr>
        <w:rPr>
          <w:sz w:val="20"/>
          <w:szCs w:val="20"/>
        </w:rPr>
      </w:pPr>
      <w:r w:rsidRPr="001305DB">
        <w:rPr>
          <w:sz w:val="20"/>
          <w:szCs w:val="20"/>
        </w:rPr>
        <w:t xml:space="preserve">Look up your </w:t>
      </w:r>
      <w:r w:rsidR="00604254" w:rsidRPr="001305DB">
        <w:rPr>
          <w:sz w:val="20"/>
          <w:szCs w:val="20"/>
        </w:rPr>
        <w:t xml:space="preserve">desired </w:t>
      </w:r>
      <w:r w:rsidRPr="001305DB">
        <w:rPr>
          <w:sz w:val="20"/>
          <w:szCs w:val="20"/>
        </w:rPr>
        <w:t xml:space="preserve">ring size on the chart. The chart will tell you how long your silverware piece should be </w:t>
      </w:r>
      <w:r w:rsidR="00604254" w:rsidRPr="001305DB">
        <w:rPr>
          <w:sz w:val="20"/>
          <w:szCs w:val="20"/>
        </w:rPr>
        <w:t xml:space="preserve">before </w:t>
      </w:r>
      <w:r w:rsidR="000E190B" w:rsidRPr="001305DB">
        <w:rPr>
          <w:sz w:val="20"/>
          <w:szCs w:val="20"/>
        </w:rPr>
        <w:t>adjusting</w:t>
      </w:r>
      <w:r w:rsidR="00604254" w:rsidRPr="001305DB">
        <w:rPr>
          <w:sz w:val="20"/>
          <w:szCs w:val="20"/>
        </w:rPr>
        <w:t xml:space="preserve"> for the thickness of the metal.</w:t>
      </w:r>
    </w:p>
    <w:p w14:paraId="698C858E" w14:textId="6E22CF13" w:rsidR="000E190B" w:rsidRPr="001305DB" w:rsidRDefault="000E190B" w:rsidP="00625A43">
      <w:pPr>
        <w:rPr>
          <w:sz w:val="20"/>
          <w:szCs w:val="20"/>
        </w:rPr>
      </w:pPr>
      <w:r w:rsidRPr="001305DB">
        <w:rPr>
          <w:sz w:val="20"/>
          <w:szCs w:val="20"/>
        </w:rPr>
        <w:t xml:space="preserve">*Formula used for this chart- </w:t>
      </w:r>
      <w:r w:rsidR="007C470C" w:rsidRPr="001305DB">
        <w:rPr>
          <w:sz w:val="20"/>
          <w:szCs w:val="20"/>
        </w:rPr>
        <w:t>inter diameter of ring size * Pi (3.14)</w:t>
      </w:r>
    </w:p>
    <w:tbl>
      <w:tblPr>
        <w:tblStyle w:val="PlainTable1"/>
        <w:tblW w:w="10493" w:type="dxa"/>
        <w:tblLook w:val="04A0" w:firstRow="1" w:lastRow="0" w:firstColumn="1" w:lastColumn="0" w:noHBand="0" w:noVBand="1"/>
      </w:tblPr>
      <w:tblGrid>
        <w:gridCol w:w="1361"/>
        <w:gridCol w:w="2642"/>
        <w:gridCol w:w="6490"/>
      </w:tblGrid>
      <w:tr w:rsidR="00FB73ED" w14:paraId="4BB4B93E" w14:textId="77777777" w:rsidTr="003E268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D7988C" w14:textId="6B9B06ED" w:rsidR="00FB73ED" w:rsidRDefault="00FB73ED" w:rsidP="006E3DD7">
            <w:pPr>
              <w:jc w:val="center"/>
            </w:pPr>
            <w:r>
              <w:t>Ring Size</w:t>
            </w:r>
          </w:p>
        </w:tc>
        <w:tc>
          <w:tcPr>
            <w:tcW w:w="0" w:type="auto"/>
          </w:tcPr>
          <w:p w14:paraId="12040549" w14:textId="43FA7908" w:rsidR="00FB73ED" w:rsidRDefault="00FB73ED" w:rsidP="006E3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Starting Length MM</w:t>
            </w:r>
          </w:p>
        </w:tc>
      </w:tr>
      <w:tr w:rsidR="00FB73ED" w14:paraId="5C82666F" w14:textId="77777777" w:rsidTr="003E268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334F05" w14:textId="18B37716" w:rsidR="00FB73ED" w:rsidRPr="007C470C" w:rsidRDefault="00FB73ED" w:rsidP="006E3D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1E6B684E" w14:textId="13EED2F1" w:rsidR="00FB73ED" w:rsidRPr="007C470C" w:rsidRDefault="00FB73ED" w:rsidP="006E3D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46.75</w:t>
            </w:r>
          </w:p>
        </w:tc>
      </w:tr>
      <w:tr w:rsidR="00FB73ED" w14:paraId="6EC6FDA5" w14:textId="77777777" w:rsidTr="003E2686">
        <w:trPr>
          <w:gridAfter w:val="1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A095B5" w14:textId="37EC3B71" w:rsidR="00FB73ED" w:rsidRPr="007C470C" w:rsidRDefault="00FB73ED" w:rsidP="006E3D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589BEB03" w14:textId="0410698F" w:rsidR="00FB73ED" w:rsidRPr="007C470C" w:rsidRDefault="00FB73ED" w:rsidP="006E3D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49.3</w:t>
            </w:r>
          </w:p>
        </w:tc>
      </w:tr>
      <w:tr w:rsidR="00FB73ED" w14:paraId="420B894E" w14:textId="77777777" w:rsidTr="003E268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FD8FF6" w14:textId="7CB13D95" w:rsidR="00FB73ED" w:rsidRPr="007C470C" w:rsidRDefault="00FB73ED" w:rsidP="006E3D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3488B54C" w14:textId="64D77D81" w:rsidR="00FB73ED" w:rsidRPr="007C470C" w:rsidRDefault="00FB73ED" w:rsidP="006E3D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51.86</w:t>
            </w:r>
          </w:p>
        </w:tc>
      </w:tr>
      <w:tr w:rsidR="003E2686" w14:paraId="2C4B1E7C" w14:textId="05644831" w:rsidTr="00E23E1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9F54B8" w14:textId="74E70234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E81F973" w14:textId="48065972" w:rsidR="003E2686" w:rsidRPr="007C470C" w:rsidRDefault="003E2686" w:rsidP="003E26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53.13</w:t>
            </w:r>
          </w:p>
        </w:tc>
        <w:tc>
          <w:tcPr>
            <w:tcW w:w="0" w:type="auto"/>
            <w:vMerge w:val="restart"/>
          </w:tcPr>
          <w:p w14:paraId="69CEA67A" w14:textId="486EF853" w:rsidR="003E2686" w:rsidRDefault="003E2686" w:rsidP="003E2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B71CE3" wp14:editId="5E31FC3F">
                      <wp:simplePos x="0" y="0"/>
                      <wp:positionH relativeFrom="column">
                        <wp:posOffset>-632460</wp:posOffset>
                      </wp:positionH>
                      <wp:positionV relativeFrom="paragraph">
                        <wp:posOffset>250190</wp:posOffset>
                      </wp:positionV>
                      <wp:extent cx="1112520" cy="979170"/>
                      <wp:effectExtent l="38100" t="38100" r="30480" b="30480"/>
                      <wp:wrapNone/>
                      <wp:docPr id="1873304824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12520" cy="9791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B08D6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-49.8pt;margin-top:19.7pt;width:87.6pt;height:77.1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LXxzgEAAOQDAAAOAAAAZHJzL2Uyb0RvYy54bWysU0uP1DAMviPxH6LcmT4kWLaazh5meRwQ&#10;rHjsPZs6baQ0iRIzbf89TjrTRYBYCXGx3Nif7e+zu7+ZR8NOEKJ2tuXVruQMrHSdtn3Lv319++I1&#10;ZxGF7YRxFlq+QOQ3h+fP9pNvoHaDMx0ERkVsbCbf8gHRN0UR5QCjiDvnwVJQuTAKpM/QF10QE1Uf&#10;TVGX5aticqHzwUmIkV5v1yA/5PpKgcRPSkVAZlpOs2G2IduHZIvDXjR9EH7Q8jyG+IcpRqEtNd1K&#10;3QoU7HvQv5UatQwuOoU76cbCKaUlZA7Epip/YfNlEB4yFxIn+k2m+P/Kyo+no70LJMPkYxP9XUgs&#10;ZhVGpoz272mnPHv3yUsxmpnNWcBlExBmZJIeq6qqX9aks6TY9dV1dZUVLtaKCe1DxHfgRpaclkcM&#10;QvcDHp21tCsX1h7i9CEizUTACyCBjU0WhTZvbMdw8XRQGLSwvYG0SUpPKcUjlezhYmCFfwbFdEeD&#10;1plKvjI4msBOgu5DSAkWq60SZSeY0sZswPJp4Dk/QSFf4AZeyf2164bInZ3FDTxq68KfuuN8GVmt&#10;+RcFVt5JggfXLXnJWRo6pazV+ezTrf78neGPP+fhBwAAAP//AwBQSwMEFAAGAAgAAAAhAOMlP3Xe&#10;AAAACQEAAA8AAABkcnMvZG93bnJldi54bWxMj0FPg0AQhe8m/ofNmHhrl1qlLmVpjFETj2092NsU&#10;pkBgdwm7UNpf73jS48t8ee+bdDOZVozU+9pZDYt5BIJs7oralhq+9u+zZxA+oC2wdZY0XMjDJru9&#10;STEp3NluadyFUnCJ9QlqqELoEil9XpFBP3cdWb6dXG8wcOxLWfR45nLTyocoiqXB2vJChR29VpQ3&#10;u8FoWB32zfVDfl8Gcx3fDk0IC/xUWt/fTS9rEIGm8AfDrz6rQ8ZORzfYwotWw0ypmFENS/UIgoHV&#10;E+cjg2oZg8xS+f+D7AcAAP//AwBQSwECLQAUAAYACAAAACEAtoM4kv4AAADhAQAAEwAAAAAAAAAA&#10;AAAAAAAAAAAAW0NvbnRlbnRfVHlwZXNdLnhtbFBLAQItABQABgAIAAAAIQA4/SH/1gAAAJQBAAAL&#10;AAAAAAAAAAAAAAAAAC8BAABfcmVscy8ucmVsc1BLAQItABQABgAIAAAAIQCjjLXxzgEAAOQDAAAO&#10;AAAAAAAAAAAAAAAAAC4CAABkcnMvZTJvRG9jLnhtbFBLAQItABQABgAIAAAAIQDjJT913gAAAAkB&#10;AAAPAAAAAAAAAAAAAAAAACgEAABkcnMvZG93bnJldi54bWxQSwUGAAAAAAQABADzAAAAMwUAAAAA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67B8E20" wp14:editId="1D08175A">
                  <wp:extent cx="3474720" cy="815340"/>
                  <wp:effectExtent l="0" t="0" r="0" b="3810"/>
                  <wp:docPr id="177019093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0" cy="815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2686" w14:paraId="09788B69" w14:textId="7A20C164" w:rsidTr="00E2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DD4EBE" w14:textId="5D4C6FD0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3D22A4BE" w14:textId="09B6E813" w:rsidR="003E2686" w:rsidRPr="007C470C" w:rsidRDefault="003E2686" w:rsidP="003E26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54.41</w:t>
            </w:r>
          </w:p>
        </w:tc>
        <w:tc>
          <w:tcPr>
            <w:tcW w:w="0" w:type="auto"/>
            <w:vMerge/>
          </w:tcPr>
          <w:p w14:paraId="290E5470" w14:textId="64623867" w:rsidR="003E2686" w:rsidRDefault="003E2686" w:rsidP="003E2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2686" w14:paraId="207BCAED" w14:textId="04564F2B" w:rsidTr="00E23E1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CF76EF" w14:textId="007DE7FC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5E12800C" w14:textId="0036C15F" w:rsidR="003E2686" w:rsidRPr="007C470C" w:rsidRDefault="003E2686" w:rsidP="003E26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55.69</w:t>
            </w:r>
          </w:p>
        </w:tc>
        <w:tc>
          <w:tcPr>
            <w:tcW w:w="0" w:type="auto"/>
            <w:vMerge/>
          </w:tcPr>
          <w:p w14:paraId="58D6918C" w14:textId="46D3B752" w:rsidR="003E2686" w:rsidRDefault="003E2686" w:rsidP="003E2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2686" w14:paraId="3B612503" w14:textId="284168CD" w:rsidTr="00E2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AC2F16" w14:textId="7939665E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20972B32" w14:textId="0A1B35A6" w:rsidR="003E2686" w:rsidRPr="007C470C" w:rsidRDefault="003E2686" w:rsidP="003E26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56.96</w:t>
            </w:r>
          </w:p>
        </w:tc>
        <w:tc>
          <w:tcPr>
            <w:tcW w:w="0" w:type="auto"/>
            <w:vMerge/>
          </w:tcPr>
          <w:p w14:paraId="6A0716EB" w14:textId="0A658151" w:rsidR="003E2686" w:rsidRDefault="003E2686" w:rsidP="003E2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2686" w14:paraId="615CEDE5" w14:textId="5AB8244A" w:rsidTr="00E23E17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AD08EF" w14:textId="5CD7AD8F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5B3CA1DF" w14:textId="1AB3BEC1" w:rsidR="003E2686" w:rsidRPr="007C470C" w:rsidRDefault="003E2686" w:rsidP="003E26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58.24</w:t>
            </w:r>
          </w:p>
        </w:tc>
        <w:tc>
          <w:tcPr>
            <w:tcW w:w="0" w:type="auto"/>
            <w:vMerge/>
          </w:tcPr>
          <w:p w14:paraId="0DA530B7" w14:textId="2744E8BB" w:rsidR="003E2686" w:rsidRDefault="003E2686" w:rsidP="003E2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2686" w14:paraId="207A6004" w14:textId="198FEF78" w:rsidTr="00E2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1F55DD" w14:textId="592A3E29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5E2DD9CC" w14:textId="16E2D9C2" w:rsidR="003E2686" w:rsidRPr="007C470C" w:rsidRDefault="003E2686" w:rsidP="003E26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59.52</w:t>
            </w:r>
          </w:p>
        </w:tc>
        <w:tc>
          <w:tcPr>
            <w:tcW w:w="0" w:type="auto"/>
            <w:vMerge/>
          </w:tcPr>
          <w:p w14:paraId="2903C574" w14:textId="39EAD8F6" w:rsidR="003E2686" w:rsidRDefault="003E2686" w:rsidP="003E2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2686" w14:paraId="4F135D5C" w14:textId="14A6A0BB" w:rsidTr="00E23E1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11FDC3" w14:textId="08F67F09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9.5</w:t>
            </w:r>
          </w:p>
        </w:tc>
        <w:tc>
          <w:tcPr>
            <w:tcW w:w="0" w:type="auto"/>
          </w:tcPr>
          <w:p w14:paraId="0D40F17E" w14:textId="079C80EB" w:rsidR="003E2686" w:rsidRPr="007C470C" w:rsidRDefault="003E2686" w:rsidP="003E26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60.79</w:t>
            </w:r>
          </w:p>
        </w:tc>
        <w:tc>
          <w:tcPr>
            <w:tcW w:w="0" w:type="auto"/>
            <w:vMerge/>
          </w:tcPr>
          <w:p w14:paraId="2370535B" w14:textId="69ABD9E3" w:rsidR="003E2686" w:rsidRDefault="003E2686" w:rsidP="003E2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2686" w14:paraId="4A08E73B" w14:textId="2523CCD8" w:rsidTr="00E2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F17A6C" w14:textId="144648E3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2EF25F92" w14:textId="1BF9E0C9" w:rsidR="003E2686" w:rsidRPr="007C470C" w:rsidRDefault="003E2686" w:rsidP="003E26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62.07</w:t>
            </w:r>
          </w:p>
        </w:tc>
        <w:tc>
          <w:tcPr>
            <w:tcW w:w="0" w:type="auto"/>
            <w:vMerge/>
          </w:tcPr>
          <w:p w14:paraId="78CA0C2F" w14:textId="4FB4242C" w:rsidR="003E2686" w:rsidRDefault="003E2686" w:rsidP="003E2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2686" w14:paraId="253E97FA" w14:textId="10AED75F" w:rsidTr="00E23E1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9159B1" w14:textId="3634BBDF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10.5</w:t>
            </w:r>
          </w:p>
        </w:tc>
        <w:tc>
          <w:tcPr>
            <w:tcW w:w="0" w:type="auto"/>
          </w:tcPr>
          <w:p w14:paraId="572A83E9" w14:textId="65A1CCDC" w:rsidR="003E2686" w:rsidRPr="007C470C" w:rsidRDefault="003E2686" w:rsidP="003E26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63.35</w:t>
            </w:r>
          </w:p>
        </w:tc>
        <w:tc>
          <w:tcPr>
            <w:tcW w:w="0" w:type="auto"/>
            <w:vMerge/>
          </w:tcPr>
          <w:p w14:paraId="098E8810" w14:textId="6B825E81" w:rsidR="003E2686" w:rsidRDefault="003E2686" w:rsidP="003E2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2686" w14:paraId="4DA49306" w14:textId="2EDDED5C" w:rsidTr="00E2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591015" w14:textId="5ABB0D2D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0CCAF3A9" w14:textId="3E6581E3" w:rsidR="003E2686" w:rsidRPr="007C470C" w:rsidRDefault="003E2686" w:rsidP="003E26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64.63</w:t>
            </w:r>
          </w:p>
        </w:tc>
        <w:tc>
          <w:tcPr>
            <w:tcW w:w="0" w:type="auto"/>
            <w:vMerge/>
          </w:tcPr>
          <w:p w14:paraId="6002DE71" w14:textId="198C813A" w:rsidR="003E2686" w:rsidRDefault="003E2686" w:rsidP="003E2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2686" w14:paraId="667DDB61" w14:textId="28A237B4" w:rsidTr="00E23E17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A92EA9" w14:textId="15413C90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11.5</w:t>
            </w:r>
          </w:p>
        </w:tc>
        <w:tc>
          <w:tcPr>
            <w:tcW w:w="0" w:type="auto"/>
          </w:tcPr>
          <w:p w14:paraId="1E6FEF4D" w14:textId="1D58AD21" w:rsidR="003E2686" w:rsidRPr="007C470C" w:rsidRDefault="003E2686" w:rsidP="003E26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65.9</w:t>
            </w:r>
          </w:p>
        </w:tc>
        <w:tc>
          <w:tcPr>
            <w:tcW w:w="0" w:type="auto"/>
            <w:vMerge/>
          </w:tcPr>
          <w:p w14:paraId="14397D39" w14:textId="1F156FDE" w:rsidR="003E2686" w:rsidRDefault="003E2686" w:rsidP="003E2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2686" w14:paraId="5399D1F9" w14:textId="77777777" w:rsidTr="003E268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55FC6C" w14:textId="2E8411D4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4EC16917" w14:textId="28C53A35" w:rsidR="003E2686" w:rsidRPr="007C470C" w:rsidRDefault="003E2686" w:rsidP="003E26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67.18</w:t>
            </w:r>
          </w:p>
        </w:tc>
      </w:tr>
      <w:tr w:rsidR="003E2686" w14:paraId="0ABD0CD8" w14:textId="77777777" w:rsidTr="003E2686">
        <w:trPr>
          <w:gridAfter w:val="1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191619" w14:textId="7549FD72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12.5</w:t>
            </w:r>
          </w:p>
        </w:tc>
        <w:tc>
          <w:tcPr>
            <w:tcW w:w="0" w:type="auto"/>
          </w:tcPr>
          <w:p w14:paraId="1071925B" w14:textId="4534A92B" w:rsidR="003E2686" w:rsidRPr="007C470C" w:rsidRDefault="003E2686" w:rsidP="003E26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68.46</w:t>
            </w:r>
          </w:p>
        </w:tc>
      </w:tr>
      <w:tr w:rsidR="003E2686" w14:paraId="17690212" w14:textId="77777777" w:rsidTr="003E268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715C19" w14:textId="1E76CDF9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04E70E97" w14:textId="1668923D" w:rsidR="003E2686" w:rsidRPr="007C470C" w:rsidRDefault="003E2686" w:rsidP="003E26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69.73</w:t>
            </w:r>
          </w:p>
        </w:tc>
      </w:tr>
    </w:tbl>
    <w:p w14:paraId="3FDDDCE3" w14:textId="16D2ED3F" w:rsidR="00625A43" w:rsidRDefault="00625A43" w:rsidP="006E3DD7">
      <w:pPr>
        <w:jc w:val="center"/>
      </w:pPr>
    </w:p>
    <w:p w14:paraId="3B2C01A8" w14:textId="616AF102" w:rsidR="007C470C" w:rsidRPr="001305DB" w:rsidRDefault="007C470C" w:rsidP="007C470C">
      <w:pPr>
        <w:pStyle w:val="Heading2"/>
        <w:rPr>
          <w:sz w:val="28"/>
          <w:szCs w:val="28"/>
        </w:rPr>
      </w:pPr>
      <w:r w:rsidRPr="001305DB">
        <w:rPr>
          <w:sz w:val="28"/>
          <w:szCs w:val="28"/>
        </w:rPr>
        <w:lastRenderedPageBreak/>
        <w:t>Step 3: Adjust for Metal Thickness</w:t>
      </w:r>
    </w:p>
    <w:p w14:paraId="22486DD6" w14:textId="239604C5" w:rsidR="007C470C" w:rsidRPr="001305DB" w:rsidRDefault="007C470C" w:rsidP="007C470C">
      <w:pPr>
        <w:rPr>
          <w:sz w:val="20"/>
          <w:szCs w:val="20"/>
        </w:rPr>
      </w:pPr>
      <w:r w:rsidRPr="001305DB">
        <w:rPr>
          <w:sz w:val="20"/>
          <w:szCs w:val="20"/>
        </w:rPr>
        <w:t>When you bend metal into a ring, it gets a little shorter because the thickness compresses the metal. Use a ruler or calipers to measure how thick your silverware is. Find that thickness on the chart and add the recommended amount to your starting length.</w:t>
      </w:r>
    </w:p>
    <w:p w14:paraId="40F47A48" w14:textId="4AC9C4AD" w:rsidR="006E3DD7" w:rsidRPr="001305DB" w:rsidRDefault="006E3DD7" w:rsidP="007C470C">
      <w:pPr>
        <w:rPr>
          <w:sz w:val="20"/>
          <w:szCs w:val="20"/>
        </w:rPr>
      </w:pPr>
      <w:r w:rsidRPr="001305DB">
        <w:rPr>
          <w:sz w:val="20"/>
          <w:szCs w:val="20"/>
        </w:rPr>
        <w:t>*Formula used in this chart- Thickness of piece * Pi (3.14)</w:t>
      </w:r>
    </w:p>
    <w:p w14:paraId="11E868D5" w14:textId="68359384" w:rsidR="006E3DD7" w:rsidRPr="001305DB" w:rsidRDefault="006E3DD7" w:rsidP="007C470C">
      <w:pPr>
        <w:rPr>
          <w:sz w:val="20"/>
          <w:szCs w:val="20"/>
        </w:rPr>
      </w:pPr>
      <w:r w:rsidRPr="001305DB">
        <w:rPr>
          <w:sz w:val="20"/>
          <w:szCs w:val="20"/>
        </w:rPr>
        <w:t>The “average</w:t>
      </w:r>
      <w:r w:rsidR="00962B2C">
        <w:rPr>
          <w:sz w:val="20"/>
          <w:szCs w:val="20"/>
        </w:rPr>
        <w:t>”</w:t>
      </w:r>
      <w:r w:rsidRPr="001305DB">
        <w:rPr>
          <w:sz w:val="20"/>
          <w:szCs w:val="20"/>
        </w:rPr>
        <w:t xml:space="preserve"> thickness of silverplate is 2.3MM”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B73ED" w:rsidRPr="001305DB" w14:paraId="795F46D8" w14:textId="77777777" w:rsidTr="00FB73ED">
        <w:tc>
          <w:tcPr>
            <w:tcW w:w="4675" w:type="dxa"/>
          </w:tcPr>
          <w:p w14:paraId="0EF881BA" w14:textId="327BCC67" w:rsidR="00FB73ED" w:rsidRPr="001305DB" w:rsidRDefault="00FB73ED" w:rsidP="00625A43">
            <w:pPr>
              <w:rPr>
                <w:sz w:val="20"/>
                <w:szCs w:val="20"/>
              </w:rPr>
            </w:pPr>
            <w:r w:rsidRPr="001305DB">
              <w:rPr>
                <w:sz w:val="20"/>
                <w:szCs w:val="20"/>
              </w:rPr>
              <w:t>How thick is your piece?</w:t>
            </w:r>
          </w:p>
        </w:tc>
        <w:tc>
          <w:tcPr>
            <w:tcW w:w="4675" w:type="dxa"/>
          </w:tcPr>
          <w:p w14:paraId="6E9586BF" w14:textId="353D7ED5" w:rsidR="00FB73ED" w:rsidRPr="001305DB" w:rsidRDefault="00FB73ED" w:rsidP="00625A43">
            <w:pPr>
              <w:rPr>
                <w:sz w:val="20"/>
                <w:szCs w:val="20"/>
              </w:rPr>
            </w:pPr>
            <w:r w:rsidRPr="001305DB">
              <w:rPr>
                <w:sz w:val="20"/>
                <w:szCs w:val="20"/>
              </w:rPr>
              <w:t>Add this amount to your starting Length</w:t>
            </w:r>
          </w:p>
        </w:tc>
      </w:tr>
      <w:tr w:rsidR="00FB73ED" w:rsidRPr="001305DB" w14:paraId="7691CF0F" w14:textId="77777777" w:rsidTr="00FB73ED">
        <w:tc>
          <w:tcPr>
            <w:tcW w:w="4675" w:type="dxa"/>
          </w:tcPr>
          <w:p w14:paraId="572DB73E" w14:textId="1657A267" w:rsidR="00FB73ED" w:rsidRPr="001305DB" w:rsidRDefault="00FB73ED" w:rsidP="00625A43">
            <w:pPr>
              <w:rPr>
                <w:sz w:val="20"/>
                <w:szCs w:val="20"/>
              </w:rPr>
            </w:pPr>
            <w:r w:rsidRPr="001305DB">
              <w:rPr>
                <w:sz w:val="20"/>
                <w:szCs w:val="20"/>
              </w:rPr>
              <w:t>2.5 MM</w:t>
            </w:r>
          </w:p>
        </w:tc>
        <w:tc>
          <w:tcPr>
            <w:tcW w:w="4675" w:type="dxa"/>
          </w:tcPr>
          <w:p w14:paraId="0FDB9939" w14:textId="2E244F25" w:rsidR="00FB73ED" w:rsidRPr="001305DB" w:rsidRDefault="00FB73ED" w:rsidP="00625A43">
            <w:pPr>
              <w:rPr>
                <w:sz w:val="20"/>
                <w:szCs w:val="20"/>
              </w:rPr>
            </w:pPr>
            <w:r w:rsidRPr="001305DB">
              <w:rPr>
                <w:sz w:val="20"/>
                <w:szCs w:val="20"/>
              </w:rPr>
              <w:t>7.8 MM</w:t>
            </w:r>
          </w:p>
        </w:tc>
      </w:tr>
      <w:tr w:rsidR="00FB73ED" w:rsidRPr="001305DB" w14:paraId="225DB83D" w14:textId="77777777" w:rsidTr="00FB73ED">
        <w:tc>
          <w:tcPr>
            <w:tcW w:w="4675" w:type="dxa"/>
          </w:tcPr>
          <w:p w14:paraId="52C16ADC" w14:textId="74BB8B62" w:rsidR="00FB73ED" w:rsidRPr="001305DB" w:rsidRDefault="001F2B21" w:rsidP="00625A43">
            <w:pPr>
              <w:rPr>
                <w:sz w:val="20"/>
                <w:szCs w:val="20"/>
              </w:rPr>
            </w:pPr>
            <w:r w:rsidRPr="001305D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DF35FF" wp14:editId="626C559B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93980</wp:posOffset>
                      </wp:positionV>
                      <wp:extent cx="2286000" cy="11430"/>
                      <wp:effectExtent l="0" t="57150" r="19050" b="102870"/>
                      <wp:wrapNone/>
                      <wp:docPr id="631733200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114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88BC13" id="Straight Arrow Connector 8" o:spid="_x0000_s1026" type="#_x0000_t32" style="position:absolute;margin-left:46.55pt;margin-top:7.4pt;width:180pt;height: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mQAwAEAAM8DAAAOAAAAZHJzL2Uyb0RvYy54bWysU9uO0zAQfUfiHyy/0yQFrVZV033oAi8I&#10;VsB+gNcZJ5Z8kz00yd8zdtoUAQJptS8TX+bMOXM82d9N1rATxKS9a3mzqTkDJ32nXd/yx+8f3txy&#10;llC4ThjvoOUzJH53eP1qP4YdbP3gTQeRURGXdmNo+YAYdlWV5ABWpI0P4OhS+WgF0jb2VRfFSNWt&#10;qbZ1fVONPnYhegkp0en9cskPpb5SIPGLUgmQmZaTNiwxlviUY3XYi10fRRi0PMsQz1BhhXZEupa6&#10;FyjYj6j/KGW1jD55hRvpbeWV0hJKD9RNU//WzbdBBCi9kDkprDallysrP5+O7iGSDWNIuxQeYu5i&#10;UtHmL+ljUzFrXs2CCZmkw+329qauyVNJd03z7m0xs7qCQ0z4EbxledHyhFHofsCjd46excemGCZO&#10;nxISPQEvgMxsXI4otHnvOoZzoNnBqIXrDeRHo/ScUl1VlxXOBhb4V1BMd1lnoSkDBUcT2UnQKAgp&#10;wWGzVqLsDFPamBVY/x94zs9QKMO2gpfm/sm6Igqzd7iCrXY+/o0dp4tkteRfHFj6zhY8+W4u71ms&#10;oakpXp0nPI/lr/sCv/6Hh58AAAD//wMAUEsDBBQABgAIAAAAIQDNrQmf2wAAAAgBAAAPAAAAZHJz&#10;L2Rvd25yZXYueG1sTI/BTsMwEETvSPyDtUjcqFMoUUnjVBCJI0KEQq9OvE0i7HUUu2n4e7YnetyZ&#10;0eybfDs7KyYcQ+9JwXKRgEBqvOmpVbD7fL1bgwhRk9HWEyr4xQDb4voq15nxJ/rAqYqt4BIKmVbQ&#10;xThkUoamQ6fDwg9I7B386HTkc2ylGfWJy52V90mSSqd74g+dHrDssPmpjk7B194N+/XurXypqlCX&#10;oX638XtS6vZmft6AiDjH/zCc8RkdCmaq/ZFMEFbB08OSk6yveAH7q8ezULOQpiCLXF4OKP4AAAD/&#10;/wMAUEsBAi0AFAAGAAgAAAAhALaDOJL+AAAA4QEAABMAAAAAAAAAAAAAAAAAAAAAAFtDb250ZW50&#10;X1R5cGVzXS54bWxQSwECLQAUAAYACAAAACEAOP0h/9YAAACUAQAACwAAAAAAAAAAAAAAAAAvAQAA&#10;X3JlbHMvLnJlbHNQSwECLQAUAAYACAAAACEAdLpkAMABAADPAwAADgAAAAAAAAAAAAAAAAAuAgAA&#10;ZHJzL2Uyb0RvYy54bWxQSwECLQAUAAYACAAAACEAza0Jn9sAAAAIAQAADwAAAAAAAAAAAAAAAAAa&#10;BAAAZHJzL2Rvd25yZXYueG1sUEsFBgAAAAAEAAQA8wAAACIFAAAAAA==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Pr="001305D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1CEF42" wp14:editId="25B8C2D9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109220</wp:posOffset>
                      </wp:positionV>
                      <wp:extent cx="4663440" cy="800100"/>
                      <wp:effectExtent l="19050" t="57150" r="22860" b="19050"/>
                      <wp:wrapNone/>
                      <wp:docPr id="67842235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663440" cy="800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B799A" id="Straight Arrow Connector 7" o:spid="_x0000_s1026" type="#_x0000_t32" style="position:absolute;margin-left:37.55pt;margin-top:8.6pt;width:367.2pt;height:63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NUmzAEAAOQDAAAOAAAAZHJzL2Uyb0RvYy54bWysU8mO2zAMvRfoPwi6N3bSIBgYceaQ6XIo&#10;2kG3u0ambAHaILFx/Pel5MRTtEULDOZC0CIfyfdI72/P1rATxKS9a/l6VXMGTvpOu77l376+fXXD&#10;WULhOmG8g5ZPkPjt4eWL/Rga2PjBmw4ioyIuNWNo+YAYmqpKcgAr0soHcBRUPlqB9Bn7qotipOrW&#10;VJu63lWjj12IXkJK9Ho3B/mh1FcKJH5SKgEy03KaDYuNxT5kWx32oumjCIOWlzHEE6awQjtqupS6&#10;EyjYj6j/KGW1jD55hSvpbeWV0hIKB2Kzrn9j82UQAQoXEieFRab0fGXlx9PR3UeSYQypSeE+ZhZn&#10;FS1TRof3tFNevO/ZyzGamZ2LgNMiIJyRSXrc7navt1vSWVLspiZGReFqrpjRISZ8B96y7LQ8YRS6&#10;H/DonaNd+Tj3EKcPCWkmAl4BGWxctii0eeM6hlOgg8KohesN5E1Sek6pHqkUDycDM/wzKKY7GnRT&#10;qJQrg6OJ7CToPoSU4HC9VKLsDFPamAVY/x94yc9QKBe4gGdy/+y6IEpn73ABW+18/Ft3PF9HVnP+&#10;VYGZd5bgwXdTWXKRhk6paHU5+3yrv34X+OPPefgJAAD//wMAUEsDBBQABgAIAAAAIQDD/ggO3wAA&#10;AAkBAAAPAAAAZHJzL2Rvd25yZXYueG1sTI/BTsMwEETvSPyDtUjcqJNAaZvGqRACJI5tOdDbNnaT&#10;KPE6ip007deznOC4M6O3M9lmsq0YTe9rRwriWQTCUOF0TaWCr/37wxKED0gaW0dGwcV42OS3Nxmm&#10;2p1pa8ZdKAVDyKeooAqhS6X0RWUs+pnrDLF3cr3FwGdfSt3jmeG2lUkUPUuLNfGHCjvzWpmi2Q1W&#10;weKwb64f8vsy2Ov4dmhCiPFzpdT93fSyBhHMFP7C8Fufq0POnY5uIO1Fy4x5zEnWFwkI9pfRag7i&#10;yMLTYwIyz+T/BfkPAAAA//8DAFBLAQItABQABgAIAAAAIQC2gziS/gAAAOEBAAATAAAAAAAAAAAA&#10;AAAAAAAAAABbQ29udGVudF9UeXBlc10ueG1sUEsBAi0AFAAGAAgAAAAhADj9If/WAAAAlAEAAAsA&#10;AAAAAAAAAAAAAAAALwEAAF9yZWxzLy5yZWxzUEsBAi0AFAAGAAgAAAAhAH401SbMAQAA5AMAAA4A&#10;AAAAAAAAAAAAAAAALgIAAGRycy9lMm9Eb2MueG1sUEsBAi0AFAAGAAgAAAAhAMP+CA7fAAAACQEA&#10;AA8AAAAAAAAAAAAAAAAAJgQAAGRycy9kb3ducmV2LnhtbFBLBQYAAAAABAAEAPMAAAAyBQAAAAA=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FB73ED" w:rsidRPr="001305DB">
              <w:rPr>
                <w:sz w:val="20"/>
                <w:szCs w:val="20"/>
              </w:rPr>
              <w:t>2 MM</w:t>
            </w:r>
          </w:p>
        </w:tc>
        <w:tc>
          <w:tcPr>
            <w:tcW w:w="4675" w:type="dxa"/>
          </w:tcPr>
          <w:p w14:paraId="612D4FDD" w14:textId="2020B5FD" w:rsidR="00FB73ED" w:rsidRPr="001305DB" w:rsidRDefault="001F2B21" w:rsidP="00625A43">
            <w:pPr>
              <w:rPr>
                <w:sz w:val="20"/>
                <w:szCs w:val="20"/>
              </w:rPr>
            </w:pPr>
            <w:r w:rsidRPr="001305D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3" behindDoc="0" locked="0" layoutInCell="1" allowOverlap="1" wp14:anchorId="21F27F48" wp14:editId="03EB086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147320</wp:posOffset>
                      </wp:positionV>
                      <wp:extent cx="617220" cy="929640"/>
                      <wp:effectExtent l="38100" t="38100" r="30480" b="22860"/>
                      <wp:wrapNone/>
                      <wp:docPr id="875262184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17220" cy="929640"/>
                              </a:xfrm>
                              <a:prstGeom prst="straightConnector1">
                                <a:avLst/>
                              </a:prstGeom>
                              <a:ln w="317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521025" id="Straight Arrow Connector 9" o:spid="_x0000_s1026" type="#_x0000_t32" style="position:absolute;margin-left:2.4pt;margin-top:11.6pt;width:48.6pt;height:73.2pt;flip:x y;z-index:2516618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3pZIQIAAKkEAAAOAAAAZHJzL2Uyb0RvYy54bWysVMmOEzEQvSPxD5bvpJMAGSZKZw4JAwcE&#10;I7Z7xS53W/Im25NO/p6yOwvbZRAXq9quV8urV726O1jD9hiT9q7ls8mUM3TCS+26ln/7ev/iDWcp&#10;g5NgvMOWHzHxu/XzZ6shLHHue28kRkZBXFoOoeV9zmHZNEn0aCFNfEBHj8pHC5k+Y9fICANFt6aZ&#10;T6eLZvBRhugFpkS32/GRr2t8pVDkT0olzMy0nGrL9Yz13JWzWa9g2UUIvRanMuAfqrCgHSW9hNpC&#10;BvYY9R+hrBbRJ6/yRHjbeKW0wNoDdTOb/tbNlx4C1l6InBQuNKX/F1Z83G/cQyQahpCWKTzE0sVB&#10;RcuU0eE9zZRX63uxyhvVzA6VwOOFQDxkJuhyMbuZz4lmQU+389vFq0pwMwYs4BBTfofesmK0POUI&#10;uuvzxjtHo/JxTAH7DylTSQQ8AwrYODa0/OXs5jVlABKLMpDJtEFSKNdxBqYjFYoca6XJGy3vtTEF&#10;XBWFGxPZHkgLIAS6PCvzpyy/eJaUW0j96FifRplE/+hkFUyPIN86yfIxkKYdKZuX0ixKzgxSCcWq&#10;nhm0uXpCjH74uytVYRwVcx1DtfLR4Nj7Z1RMy8r82E/sdqWdUcy0bcT7WdI1GAGKoyICnog9QQoa&#10;6w49EX8B1fze5QveaudPwykbfp1HPpxnoUb/MxUjAYWLnZfHqtTKEe1DHd1pd8vC/fxd4dc/zPoH&#10;AAAA//8DAFBLAwQUAAYACAAAACEA7MUMp9wAAAAIAQAADwAAAGRycy9kb3ducmV2LnhtbEyPwU7D&#10;MBBE70j8g7VI3KjTUEU0jVOFAjeEROADHHtJArEd4k0b/p7tCW6zmtXMm2K/uEEccYp98ArWqwQE&#10;ehNs71sF729PN3cgImlv9RA8KvjBCPvy8qLQuQ0n/4rHmlrBIT7mWkFHNOZSRtOh03EVRvTsfYTJ&#10;aeJzaqWd9InD3SDTJMmk073nhk6PeOjQfNWzU/DwedjcfzfL+qVCM1Ntnh+pMkpdXy3VDgThQn/P&#10;cMZndCiZqQmzt1EMCjYMTgrS2xTE2U5SntawyLYZyLKQ/weUvwAAAP//AwBQSwECLQAUAAYACAAA&#10;ACEAtoM4kv4AAADhAQAAEwAAAAAAAAAAAAAAAAAAAAAAW0NvbnRlbnRfVHlwZXNdLnhtbFBLAQIt&#10;ABQABgAIAAAAIQA4/SH/1gAAAJQBAAALAAAAAAAAAAAAAAAAAC8BAABfcmVscy8ucmVsc1BLAQIt&#10;ABQABgAIAAAAIQDHI3pZIQIAAKkEAAAOAAAAAAAAAAAAAAAAAC4CAABkcnMvZTJvRG9jLnhtbFBL&#10;AQItABQABgAIAAAAIQDsxQyn3AAAAAgBAAAPAAAAAAAAAAAAAAAAAHsEAABkcnMvZG93bnJldi54&#10;bWxQSwUGAAAAAAQABADzAAAAhAUAAAAA&#10;" strokecolor="#156082 [3204]" strokeweight=".25pt">
                      <v:stroke endarrow="open"/>
                    </v:shape>
                  </w:pict>
                </mc:Fallback>
              </mc:AlternateContent>
            </w:r>
            <w:r w:rsidR="00FB73ED" w:rsidRPr="001305DB">
              <w:rPr>
                <w:sz w:val="20"/>
                <w:szCs w:val="20"/>
              </w:rPr>
              <w:t>6.28 MM</w:t>
            </w:r>
          </w:p>
        </w:tc>
      </w:tr>
      <w:tr w:rsidR="00FB73ED" w:rsidRPr="001305DB" w14:paraId="7C3D66B5" w14:textId="77777777" w:rsidTr="00FB73ED">
        <w:tc>
          <w:tcPr>
            <w:tcW w:w="4675" w:type="dxa"/>
          </w:tcPr>
          <w:p w14:paraId="0071C5AB" w14:textId="182BFC41" w:rsidR="00FB73ED" w:rsidRPr="001305DB" w:rsidRDefault="00FB73ED" w:rsidP="00625A43">
            <w:pPr>
              <w:rPr>
                <w:sz w:val="20"/>
                <w:szCs w:val="20"/>
              </w:rPr>
            </w:pPr>
            <w:r w:rsidRPr="001305DB">
              <w:rPr>
                <w:sz w:val="20"/>
                <w:szCs w:val="20"/>
              </w:rPr>
              <w:t>1.5 MM</w:t>
            </w:r>
          </w:p>
        </w:tc>
        <w:tc>
          <w:tcPr>
            <w:tcW w:w="4675" w:type="dxa"/>
          </w:tcPr>
          <w:p w14:paraId="27B8EBDE" w14:textId="5C364534" w:rsidR="00FB73ED" w:rsidRPr="001305DB" w:rsidRDefault="00FB73ED" w:rsidP="00625A43">
            <w:pPr>
              <w:rPr>
                <w:sz w:val="20"/>
                <w:szCs w:val="20"/>
              </w:rPr>
            </w:pPr>
            <w:r w:rsidRPr="001305DB">
              <w:rPr>
                <w:sz w:val="20"/>
                <w:szCs w:val="20"/>
              </w:rPr>
              <w:t>4.71 MM</w:t>
            </w:r>
          </w:p>
        </w:tc>
      </w:tr>
      <w:tr w:rsidR="00FB73ED" w:rsidRPr="001305DB" w14:paraId="4C0C078D" w14:textId="77777777" w:rsidTr="00FB73ED">
        <w:tc>
          <w:tcPr>
            <w:tcW w:w="4675" w:type="dxa"/>
          </w:tcPr>
          <w:p w14:paraId="5A9A28E6" w14:textId="0F710319" w:rsidR="00FB73ED" w:rsidRPr="001305DB" w:rsidRDefault="00FB73ED" w:rsidP="00625A43">
            <w:pPr>
              <w:rPr>
                <w:sz w:val="20"/>
                <w:szCs w:val="20"/>
              </w:rPr>
            </w:pPr>
            <w:r w:rsidRPr="001305DB">
              <w:rPr>
                <w:sz w:val="20"/>
                <w:szCs w:val="20"/>
              </w:rPr>
              <w:t>1 MM</w:t>
            </w:r>
          </w:p>
        </w:tc>
        <w:tc>
          <w:tcPr>
            <w:tcW w:w="4675" w:type="dxa"/>
          </w:tcPr>
          <w:p w14:paraId="671FDA71" w14:textId="24154396" w:rsidR="00FB73ED" w:rsidRPr="001305DB" w:rsidRDefault="00FB73ED" w:rsidP="00625A43">
            <w:pPr>
              <w:rPr>
                <w:sz w:val="20"/>
                <w:szCs w:val="20"/>
              </w:rPr>
            </w:pPr>
            <w:r w:rsidRPr="001305DB">
              <w:rPr>
                <w:sz w:val="20"/>
                <w:szCs w:val="20"/>
              </w:rPr>
              <w:t>3.14 MM</w:t>
            </w:r>
          </w:p>
        </w:tc>
      </w:tr>
    </w:tbl>
    <w:p w14:paraId="228749EE" w14:textId="07F17D08" w:rsidR="007C470C" w:rsidRPr="001305DB" w:rsidRDefault="007C470C" w:rsidP="00625A43">
      <w:pPr>
        <w:rPr>
          <w:noProof/>
          <w:sz w:val="20"/>
          <w:szCs w:val="20"/>
        </w:rPr>
      </w:pPr>
    </w:p>
    <w:p w14:paraId="49D3E164" w14:textId="66FFAEE8" w:rsidR="003E2686" w:rsidRPr="001305DB" w:rsidRDefault="003E2686" w:rsidP="00625A43">
      <w:pPr>
        <w:rPr>
          <w:noProof/>
          <w:sz w:val="20"/>
          <w:szCs w:val="20"/>
        </w:rPr>
      </w:pPr>
      <w:r w:rsidRPr="001305DB">
        <w:rPr>
          <w:noProof/>
          <w:sz w:val="20"/>
          <w:szCs w:val="20"/>
        </w:rPr>
        <w:t>In the example above (Size 7)  You start with 54.41 MM, assuming your piece is 2MM thick, you would add 6.28MM to your starting legnth.  54.41 + 6.28 = 60.69</w:t>
      </w:r>
    </w:p>
    <w:p w14:paraId="0534CAD4" w14:textId="4B3ABB4D" w:rsidR="003E2686" w:rsidRDefault="003E2686" w:rsidP="00625A43">
      <w:pPr>
        <w:rPr>
          <w:b/>
          <w:bCs/>
          <w:noProof/>
        </w:rPr>
      </w:pPr>
      <w:r w:rsidRPr="001305DB">
        <w:rPr>
          <w:b/>
          <w:bCs/>
          <w:noProof/>
          <w:sz w:val="20"/>
          <w:szCs w:val="20"/>
        </w:rPr>
        <w:t>This will give you a size 7 for a classic band style</w:t>
      </w:r>
    </w:p>
    <w:p w14:paraId="20C09047" w14:textId="77777777" w:rsidR="001F2B21" w:rsidRPr="001305DB" w:rsidRDefault="001F2B21" w:rsidP="001F2B21">
      <w:pPr>
        <w:pStyle w:val="Heading2"/>
        <w:rPr>
          <w:sz w:val="28"/>
          <w:szCs w:val="28"/>
        </w:rPr>
      </w:pPr>
      <w:r w:rsidRPr="001305DB">
        <w:rPr>
          <w:sz w:val="28"/>
          <w:szCs w:val="28"/>
        </w:rPr>
        <w:t>Step 4: Add a Little Extra for Sanding</w:t>
      </w:r>
    </w:p>
    <w:p w14:paraId="166BA699" w14:textId="64BC873F" w:rsidR="001F2B21" w:rsidRPr="001305DB" w:rsidRDefault="001F2B21" w:rsidP="001F2B21">
      <w:pPr>
        <w:rPr>
          <w:sz w:val="20"/>
          <w:szCs w:val="20"/>
        </w:rPr>
      </w:pPr>
      <w:r w:rsidRPr="001305DB">
        <w:rPr>
          <w:sz w:val="20"/>
          <w:szCs w:val="20"/>
        </w:rPr>
        <w:t xml:space="preserve">Add about .5 mm to your length for </w:t>
      </w:r>
      <w:proofErr w:type="gramStart"/>
      <w:r w:rsidRPr="001305DB">
        <w:rPr>
          <w:sz w:val="20"/>
          <w:szCs w:val="20"/>
        </w:rPr>
        <w:t>sanding</w:t>
      </w:r>
      <w:proofErr w:type="gramEnd"/>
      <w:r w:rsidRPr="001305DB">
        <w:rPr>
          <w:sz w:val="20"/>
          <w:szCs w:val="20"/>
        </w:rPr>
        <w:t>. This makes sure your ring won’t end up too small after you smooth the edges.</w:t>
      </w:r>
    </w:p>
    <w:p w14:paraId="3AE2F4E7" w14:textId="77777777" w:rsidR="001F2B21" w:rsidRPr="001305DB" w:rsidRDefault="001F2B21" w:rsidP="001F2B21">
      <w:pPr>
        <w:pStyle w:val="Heading2"/>
        <w:rPr>
          <w:sz w:val="28"/>
          <w:szCs w:val="28"/>
        </w:rPr>
      </w:pPr>
      <w:r w:rsidRPr="001305DB">
        <w:rPr>
          <w:sz w:val="28"/>
          <w:szCs w:val="28"/>
        </w:rPr>
        <w:t>Step 5: For Spiral Twist Rings</w:t>
      </w:r>
    </w:p>
    <w:p w14:paraId="2FDA1A09" w14:textId="77777777" w:rsidR="001F2B21" w:rsidRPr="001305DB" w:rsidRDefault="001F2B21" w:rsidP="001F2B21">
      <w:pPr>
        <w:rPr>
          <w:sz w:val="20"/>
          <w:szCs w:val="20"/>
        </w:rPr>
      </w:pPr>
      <w:r w:rsidRPr="001305DB">
        <w:rPr>
          <w:sz w:val="20"/>
          <w:szCs w:val="20"/>
        </w:rPr>
        <w:t xml:space="preserve">If you want a spiral twist, you’ll need even more length. The more open or wide you want the spiral, the more length you should add. </w:t>
      </w:r>
    </w:p>
    <w:p w14:paraId="7A9BC0A9" w14:textId="3DEE4948" w:rsidR="001F2B21" w:rsidRPr="001305DB" w:rsidRDefault="001F2B21" w:rsidP="001F2B21">
      <w:pPr>
        <w:rPr>
          <w:sz w:val="20"/>
          <w:szCs w:val="20"/>
        </w:rPr>
      </w:pPr>
      <w:r w:rsidRPr="001305DB">
        <w:rPr>
          <w:sz w:val="20"/>
          <w:szCs w:val="20"/>
        </w:rPr>
        <w:t xml:space="preserve">A spiral twist can be open or closed and can wrap around the finger just a bit or all the way.  I decide how far I want </w:t>
      </w:r>
      <w:r w:rsidR="001305DB" w:rsidRPr="001305DB">
        <w:rPr>
          <w:sz w:val="20"/>
          <w:szCs w:val="20"/>
        </w:rPr>
        <w:t>the</w:t>
      </w:r>
      <w:r w:rsidRPr="001305DB">
        <w:rPr>
          <w:sz w:val="20"/>
          <w:szCs w:val="20"/>
        </w:rPr>
        <w:t xml:space="preserve"> twist to go and do </w:t>
      </w:r>
      <w:proofErr w:type="spellStart"/>
      <w:r w:rsidRPr="001305DB">
        <w:rPr>
          <w:sz w:val="20"/>
          <w:szCs w:val="20"/>
        </w:rPr>
        <w:t>apx</w:t>
      </w:r>
      <w:proofErr w:type="spellEnd"/>
      <w:r w:rsidRPr="001305DB">
        <w:rPr>
          <w:sz w:val="20"/>
          <w:szCs w:val="20"/>
        </w:rPr>
        <w:t xml:space="preserve"> measures from there.</w:t>
      </w:r>
    </w:p>
    <w:tbl>
      <w:tblPr>
        <w:tblStyle w:val="TableGrid"/>
        <w:tblW w:w="9759" w:type="dxa"/>
        <w:tblLook w:val="04A0" w:firstRow="1" w:lastRow="0" w:firstColumn="1" w:lastColumn="0" w:noHBand="0" w:noVBand="1"/>
      </w:tblPr>
      <w:tblGrid>
        <w:gridCol w:w="3352"/>
        <w:gridCol w:w="3353"/>
        <w:gridCol w:w="3054"/>
      </w:tblGrid>
      <w:tr w:rsidR="001F2B21" w:rsidRPr="001305DB" w14:paraId="617439B0" w14:textId="77777777" w:rsidTr="001F2B21">
        <w:tc>
          <w:tcPr>
            <w:tcW w:w="3352" w:type="dxa"/>
          </w:tcPr>
          <w:p w14:paraId="46B7948A" w14:textId="7EA0F14B" w:rsidR="001F2B21" w:rsidRPr="001305DB" w:rsidRDefault="001F2B21" w:rsidP="00625A43">
            <w:pPr>
              <w:rPr>
                <w:b/>
                <w:bCs/>
                <w:sz w:val="20"/>
                <w:szCs w:val="20"/>
              </w:rPr>
            </w:pPr>
            <w:r w:rsidRPr="001305DB">
              <w:rPr>
                <w:b/>
                <w:bCs/>
                <w:sz w:val="20"/>
                <w:szCs w:val="20"/>
              </w:rPr>
              <w:t>Quarter Twist</w:t>
            </w:r>
          </w:p>
        </w:tc>
        <w:tc>
          <w:tcPr>
            <w:tcW w:w="3353" w:type="dxa"/>
          </w:tcPr>
          <w:p w14:paraId="0BCA4CA7" w14:textId="3698B3A3" w:rsidR="001F2B21" w:rsidRPr="001305DB" w:rsidRDefault="001F2B21" w:rsidP="00625A43">
            <w:pPr>
              <w:rPr>
                <w:b/>
                <w:bCs/>
                <w:sz w:val="20"/>
                <w:szCs w:val="20"/>
              </w:rPr>
            </w:pPr>
            <w:r w:rsidRPr="001305DB">
              <w:rPr>
                <w:b/>
                <w:bCs/>
                <w:sz w:val="20"/>
                <w:szCs w:val="20"/>
              </w:rPr>
              <w:t>Half Twist</w:t>
            </w:r>
          </w:p>
        </w:tc>
        <w:tc>
          <w:tcPr>
            <w:tcW w:w="3054" w:type="dxa"/>
          </w:tcPr>
          <w:p w14:paraId="6AEB56F7" w14:textId="7F395568" w:rsidR="001F2B21" w:rsidRPr="001305DB" w:rsidRDefault="001F2B21" w:rsidP="00625A43">
            <w:pPr>
              <w:rPr>
                <w:b/>
                <w:bCs/>
                <w:sz w:val="20"/>
                <w:szCs w:val="20"/>
              </w:rPr>
            </w:pPr>
            <w:r w:rsidRPr="001305DB">
              <w:rPr>
                <w:b/>
                <w:bCs/>
                <w:sz w:val="20"/>
                <w:szCs w:val="20"/>
              </w:rPr>
              <w:t>Full Twist</w:t>
            </w:r>
          </w:p>
        </w:tc>
      </w:tr>
      <w:tr w:rsidR="001F2B21" w:rsidRPr="001305DB" w14:paraId="3E55116F" w14:textId="77777777" w:rsidTr="001F2B21">
        <w:tc>
          <w:tcPr>
            <w:tcW w:w="3352" w:type="dxa"/>
          </w:tcPr>
          <w:p w14:paraId="42D60DCC" w14:textId="3EE1D6B2" w:rsidR="001F2B21" w:rsidRPr="001305DB" w:rsidRDefault="001F2B21" w:rsidP="00625A43">
            <w:pPr>
              <w:rPr>
                <w:sz w:val="20"/>
                <w:szCs w:val="20"/>
              </w:rPr>
            </w:pPr>
            <w:r w:rsidRPr="001305DB">
              <w:rPr>
                <w:sz w:val="20"/>
                <w:szCs w:val="20"/>
              </w:rPr>
              <w:t xml:space="preserve">Band length is divided by 4.  Then add that amount to your final measurement. </w:t>
            </w:r>
          </w:p>
        </w:tc>
        <w:tc>
          <w:tcPr>
            <w:tcW w:w="3353" w:type="dxa"/>
          </w:tcPr>
          <w:p w14:paraId="28DC246D" w14:textId="787B1BD6" w:rsidR="001F2B21" w:rsidRPr="001305DB" w:rsidRDefault="001F2B21" w:rsidP="00625A43">
            <w:pPr>
              <w:rPr>
                <w:sz w:val="20"/>
                <w:szCs w:val="20"/>
              </w:rPr>
            </w:pPr>
            <w:r w:rsidRPr="001305DB">
              <w:rPr>
                <w:sz w:val="20"/>
                <w:szCs w:val="20"/>
              </w:rPr>
              <w:t>Band length is divided by 2.  Then add that amount to your final measurement.</w:t>
            </w:r>
          </w:p>
        </w:tc>
        <w:tc>
          <w:tcPr>
            <w:tcW w:w="3054" w:type="dxa"/>
          </w:tcPr>
          <w:p w14:paraId="206E30DB" w14:textId="4C7134E9" w:rsidR="001F2B21" w:rsidRPr="001305DB" w:rsidRDefault="001F2B21" w:rsidP="00625A43">
            <w:pPr>
              <w:rPr>
                <w:sz w:val="20"/>
                <w:szCs w:val="20"/>
              </w:rPr>
            </w:pPr>
            <w:r w:rsidRPr="001305DB">
              <w:rPr>
                <w:sz w:val="20"/>
                <w:szCs w:val="20"/>
              </w:rPr>
              <w:t xml:space="preserve">Double your band length </w:t>
            </w:r>
          </w:p>
        </w:tc>
      </w:tr>
    </w:tbl>
    <w:p w14:paraId="2A6C8895" w14:textId="77777777" w:rsidR="001F2B21" w:rsidRPr="001305DB" w:rsidRDefault="001F2B21" w:rsidP="00625A43">
      <w:pPr>
        <w:rPr>
          <w:b/>
          <w:bCs/>
          <w:sz w:val="20"/>
          <w:szCs w:val="20"/>
        </w:rPr>
      </w:pPr>
    </w:p>
    <w:p w14:paraId="47AE23B3" w14:textId="7323697F" w:rsidR="001F2B21" w:rsidRPr="001305DB" w:rsidRDefault="001F2B21" w:rsidP="00625A43">
      <w:pPr>
        <w:rPr>
          <w:b/>
          <w:bCs/>
          <w:sz w:val="20"/>
          <w:szCs w:val="20"/>
        </w:rPr>
      </w:pPr>
      <w:r w:rsidRPr="001305DB">
        <w:rPr>
          <w:b/>
          <w:bCs/>
          <w:sz w:val="20"/>
          <w:szCs w:val="20"/>
        </w:rPr>
        <w:t>Using the same example about:</w:t>
      </w:r>
    </w:p>
    <w:p w14:paraId="19283564" w14:textId="60D8027B" w:rsidR="001F2B21" w:rsidRPr="001305DB" w:rsidRDefault="001F2B21" w:rsidP="00625A43">
      <w:pPr>
        <w:rPr>
          <w:sz w:val="20"/>
          <w:szCs w:val="20"/>
        </w:rPr>
      </w:pPr>
      <w:r w:rsidRPr="001305DB">
        <w:rPr>
          <w:sz w:val="20"/>
          <w:szCs w:val="20"/>
        </w:rPr>
        <w:t xml:space="preserve">Starting length </w:t>
      </w:r>
      <w:r w:rsidR="001305DB" w:rsidRPr="001305DB">
        <w:rPr>
          <w:sz w:val="20"/>
          <w:szCs w:val="20"/>
        </w:rPr>
        <w:t>for a size 7 is 54.41 MM</w:t>
      </w:r>
    </w:p>
    <w:p w14:paraId="1D63C7C8" w14:textId="1FD35363" w:rsidR="001305DB" w:rsidRPr="001305DB" w:rsidRDefault="001305DB" w:rsidP="00625A43">
      <w:pPr>
        <w:rPr>
          <w:sz w:val="20"/>
          <w:szCs w:val="20"/>
        </w:rPr>
      </w:pPr>
      <w:r w:rsidRPr="001305DB">
        <w:rPr>
          <w:sz w:val="20"/>
          <w:szCs w:val="20"/>
        </w:rPr>
        <w:t>Adjustment for thickness of 2MM we added 6.28 MM</w:t>
      </w:r>
    </w:p>
    <w:p w14:paraId="690857E0" w14:textId="1BECC5E7" w:rsidR="001305DB" w:rsidRPr="001305DB" w:rsidRDefault="001305DB" w:rsidP="00625A43">
      <w:pPr>
        <w:rPr>
          <w:sz w:val="20"/>
          <w:szCs w:val="20"/>
        </w:rPr>
      </w:pPr>
      <w:r w:rsidRPr="001305DB">
        <w:rPr>
          <w:sz w:val="20"/>
          <w:szCs w:val="20"/>
        </w:rPr>
        <w:t>Band length = 60.69</w:t>
      </w:r>
    </w:p>
    <w:p w14:paraId="785A1436" w14:textId="3A8AFC0E" w:rsidR="001305DB" w:rsidRPr="001305DB" w:rsidRDefault="001305DB" w:rsidP="00625A43">
      <w:pPr>
        <w:rPr>
          <w:sz w:val="20"/>
          <w:szCs w:val="20"/>
        </w:rPr>
      </w:pPr>
      <w:r w:rsidRPr="001305DB">
        <w:rPr>
          <w:sz w:val="20"/>
          <w:szCs w:val="20"/>
        </w:rPr>
        <w:t>If I want a Half spiral twist, I take my band length and divide by 2 = 30.35 and add that to the band length for a total length of 91.04 MM</w:t>
      </w:r>
    </w:p>
    <w:p w14:paraId="1AF271C1" w14:textId="75561CC1" w:rsidR="000B19E1" w:rsidRDefault="000B19E1"/>
    <w:sectPr w:rsidR="000B19E1" w:rsidSect="008D1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6B16" w14:textId="77777777" w:rsidR="00BC2AF7" w:rsidRDefault="00BC2AF7" w:rsidP="008D15AC">
      <w:pPr>
        <w:spacing w:after="0" w:line="240" w:lineRule="auto"/>
      </w:pPr>
      <w:r>
        <w:separator/>
      </w:r>
    </w:p>
  </w:endnote>
  <w:endnote w:type="continuationSeparator" w:id="0">
    <w:p w14:paraId="7134EA84" w14:textId="77777777" w:rsidR="00BC2AF7" w:rsidRDefault="00BC2AF7" w:rsidP="008D1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12BF" w14:textId="77777777" w:rsidR="009E269A" w:rsidRDefault="009E26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14F5" w14:textId="30CA730F" w:rsidR="005C42EE" w:rsidRDefault="005C42EE">
    <w:pPr>
      <w:pStyle w:val="Footer"/>
    </w:pPr>
    <w:r w:rsidRPr="005C42EE">
      <w:t>Fork &amp; Silver</w:t>
    </w:r>
    <w:r w:rsidRPr="005C42EE">
      <w:br/>
      <w:t xml:space="preserve">Free Resource — Silverware Artisan </w:t>
    </w:r>
    <w:proofErr w:type="gramStart"/>
    <w:r w:rsidRPr="005C42EE">
      <w:t>Hub</w:t>
    </w:r>
    <w:r>
      <w:t xml:space="preserve">  </w:t>
    </w:r>
    <w:r w:rsidRPr="005C42EE">
      <w:t>©</w:t>
    </w:r>
    <w:proofErr w:type="gramEnd"/>
    <w:r w:rsidRPr="005C42EE">
      <w:t xml:space="preserve"> 2025</w:t>
    </w:r>
  </w:p>
  <w:p w14:paraId="0AAD7EB3" w14:textId="77777777" w:rsidR="005C42EE" w:rsidRDefault="005C42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9169" w14:textId="77777777" w:rsidR="009E269A" w:rsidRDefault="009E2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09231" w14:textId="77777777" w:rsidR="00BC2AF7" w:rsidRDefault="00BC2AF7" w:rsidP="008D15AC">
      <w:pPr>
        <w:spacing w:after="0" w:line="240" w:lineRule="auto"/>
      </w:pPr>
      <w:r>
        <w:separator/>
      </w:r>
    </w:p>
  </w:footnote>
  <w:footnote w:type="continuationSeparator" w:id="0">
    <w:p w14:paraId="16BA6160" w14:textId="77777777" w:rsidR="00BC2AF7" w:rsidRDefault="00BC2AF7" w:rsidP="008D1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E970" w14:textId="342F0151" w:rsidR="009E269A" w:rsidRDefault="009E269A">
    <w:pPr>
      <w:pStyle w:val="Header"/>
    </w:pPr>
    <w:r>
      <w:rPr>
        <w:noProof/>
      </w:rPr>
      <w:pict w14:anchorId="7719CF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169704" o:spid="_x0000_s1027" type="#_x0000_t136" style="position:absolute;margin-left:0;margin-top:0;width:518.4pt;height:14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k and Silve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77D9" w14:textId="4F28DE75" w:rsidR="008D15AC" w:rsidRDefault="009E269A" w:rsidP="005C42EE">
    <w:pPr>
      <w:pStyle w:val="Heading1"/>
      <w:spacing w:before="120"/>
      <w:ind w:left="-1152"/>
      <w:rPr>
        <w:noProof/>
      </w:rPr>
    </w:pPr>
    <w:r>
      <w:rPr>
        <w:noProof/>
      </w:rPr>
      <w:pict w14:anchorId="3B8DEF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169705" o:spid="_x0000_s1028" type="#_x0000_t136" style="position:absolute;left:0;text-align:left;margin-left:0;margin-top:0;width:518.4pt;height:14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k and Silver"/>
        </v:shape>
      </w:pict>
    </w:r>
    <w:r w:rsidR="005C42EE">
      <w:rPr>
        <w:noProof/>
      </w:rPr>
      <w:t xml:space="preserve">   </w:t>
    </w:r>
    <w:r w:rsidR="005C42EE">
      <w:rPr>
        <w:noProof/>
      </w:rPr>
      <w:drawing>
        <wp:inline distT="0" distB="0" distL="0" distR="0" wp14:anchorId="171610BC" wp14:editId="6D9B3CCB">
          <wp:extent cx="990853" cy="830580"/>
          <wp:effectExtent l="0" t="0" r="0" b="7620"/>
          <wp:docPr id="100755253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546287" name="Picture 2040546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974" cy="839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42EE">
      <w:rPr>
        <w:noProof/>
      </w:rPr>
      <w:t xml:space="preserve">              </w:t>
    </w:r>
    <w:r w:rsidR="008D15AC">
      <w:t>Fork and Silver Guides and Templates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9EDD" w14:textId="1433832E" w:rsidR="009E269A" w:rsidRDefault="009E269A">
    <w:pPr>
      <w:pStyle w:val="Header"/>
    </w:pPr>
    <w:r>
      <w:rPr>
        <w:noProof/>
      </w:rPr>
      <w:pict w14:anchorId="42716B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169703" o:spid="_x0000_s1026" type="#_x0000_t136" style="position:absolute;margin-left:0;margin-top:0;width:518.4pt;height:14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k and Silve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AC"/>
    <w:rsid w:val="000B19E1"/>
    <w:rsid w:val="000E190B"/>
    <w:rsid w:val="001305DB"/>
    <w:rsid w:val="001F2B21"/>
    <w:rsid w:val="003B7FD4"/>
    <w:rsid w:val="003E2686"/>
    <w:rsid w:val="005C42EE"/>
    <w:rsid w:val="00604254"/>
    <w:rsid w:val="00625A43"/>
    <w:rsid w:val="006E3DD7"/>
    <w:rsid w:val="0073366E"/>
    <w:rsid w:val="007C470C"/>
    <w:rsid w:val="007F41CB"/>
    <w:rsid w:val="008D15AC"/>
    <w:rsid w:val="00962B2C"/>
    <w:rsid w:val="009C4CFE"/>
    <w:rsid w:val="009E269A"/>
    <w:rsid w:val="00B33798"/>
    <w:rsid w:val="00BC2AF7"/>
    <w:rsid w:val="00BC7652"/>
    <w:rsid w:val="00E134E7"/>
    <w:rsid w:val="00FB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73F2E"/>
  <w15:chartTrackingRefBased/>
  <w15:docId w15:val="{0DECD239-6AD6-4F7D-AB70-60F0E16D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A43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1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5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1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5AC"/>
  </w:style>
  <w:style w:type="paragraph" w:styleId="Footer">
    <w:name w:val="footer"/>
    <w:basedOn w:val="Normal"/>
    <w:link w:val="FooterChar"/>
    <w:uiPriority w:val="99"/>
    <w:unhideWhenUsed/>
    <w:rsid w:val="008D1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5AC"/>
  </w:style>
  <w:style w:type="table" w:styleId="TableGrid">
    <w:name w:val="Table Grid"/>
    <w:basedOn w:val="TableNormal"/>
    <w:uiPriority w:val="39"/>
    <w:rsid w:val="0062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6E3D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3DD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E3D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559</Words>
  <Characters>2596</Characters>
  <Application>Microsoft Office Word</Application>
  <DocSecurity>0</DocSecurity>
  <Lines>74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Ribley</dc:creator>
  <cp:keywords/>
  <dc:description/>
  <cp:lastModifiedBy>KImberly Ribley</cp:lastModifiedBy>
  <cp:revision>7</cp:revision>
  <dcterms:created xsi:type="dcterms:W3CDTF">2026-01-17T14:01:00Z</dcterms:created>
  <dcterms:modified xsi:type="dcterms:W3CDTF">2026-01-17T18:11:00Z</dcterms:modified>
</cp:coreProperties>
</file>